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FB597B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1B6EE3">
        <w:rPr>
          <w:b/>
          <w:noProof/>
          <w:sz w:val="24"/>
          <w:lang w:val="en-US"/>
        </w:rPr>
        <w:t>2</w:t>
      </w:r>
      <w:r w:rsidRPr="000C416C">
        <w:rPr>
          <w:b/>
          <w:noProof/>
          <w:sz w:val="24"/>
          <w:lang w:val="en-US"/>
        </w:rPr>
        <w:t xml:space="preserve"> Meeting #11</w:t>
      </w:r>
      <w:r w:rsidR="001B6EE3">
        <w:rPr>
          <w:b/>
          <w:noProof/>
          <w:sz w:val="24"/>
          <w:lang w:val="en-US"/>
        </w:rPr>
        <w:t>9</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1B6EE3">
        <w:rPr>
          <w:b/>
          <w:noProof/>
          <w:sz w:val="24"/>
          <w:lang w:val="en-US"/>
        </w:rPr>
        <w:t>2</w:t>
      </w:r>
      <w:r w:rsidRPr="000C416C">
        <w:rPr>
          <w:b/>
          <w:noProof/>
          <w:sz w:val="24"/>
          <w:lang w:val="en-US"/>
        </w:rPr>
        <w:t>-2</w:t>
      </w:r>
      <w:r w:rsidR="00860820">
        <w:rPr>
          <w:b/>
          <w:noProof/>
          <w:sz w:val="24"/>
          <w:lang w:val="en-US"/>
        </w:rPr>
        <w:t>2</w:t>
      </w:r>
      <w:r w:rsidR="003F3CB9">
        <w:rPr>
          <w:b/>
          <w:noProof/>
          <w:sz w:val="24"/>
          <w:lang w:val="en-US"/>
        </w:rPr>
        <w:t>07282</w:t>
      </w:r>
    </w:p>
    <w:p w14:paraId="351CA33D" w14:textId="20BB135B"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AE7935">
        <w:rPr>
          <w:rFonts w:ascii="Arial" w:eastAsia="MS Mincho" w:hAnsi="Arial"/>
          <w:b/>
          <w:noProof/>
          <w:sz w:val="24"/>
        </w:rPr>
        <w:t>August</w:t>
      </w:r>
      <w:r w:rsidR="00C65FAE">
        <w:rPr>
          <w:rFonts w:ascii="Arial" w:eastAsia="MS Mincho" w:hAnsi="Arial"/>
          <w:b/>
          <w:noProof/>
          <w:sz w:val="24"/>
        </w:rPr>
        <w:t xml:space="preserve"> </w:t>
      </w:r>
      <w:r w:rsidR="00AE7935">
        <w:rPr>
          <w:rFonts w:ascii="Arial" w:eastAsia="MS Mincho" w:hAnsi="Arial"/>
          <w:b/>
          <w:noProof/>
          <w:sz w:val="24"/>
        </w:rPr>
        <w:t>15</w:t>
      </w:r>
      <w:r w:rsidR="000C416C">
        <w:rPr>
          <w:rFonts w:ascii="Arial" w:eastAsia="MS Mincho" w:hAnsi="Arial"/>
          <w:b/>
          <w:noProof/>
          <w:sz w:val="24"/>
        </w:rPr>
        <w:t xml:space="preserve"> – </w:t>
      </w:r>
      <w:r w:rsidR="00860820">
        <w:rPr>
          <w:rFonts w:ascii="Arial" w:eastAsia="MS Mincho" w:hAnsi="Arial"/>
          <w:b/>
          <w:noProof/>
          <w:sz w:val="24"/>
        </w:rPr>
        <w:t>2</w:t>
      </w:r>
      <w:r w:rsidR="00AE7935">
        <w:rPr>
          <w:rFonts w:ascii="Arial" w:eastAsia="MS Mincho" w:hAnsi="Arial"/>
          <w:b/>
          <w:noProof/>
          <w:sz w:val="24"/>
        </w:rPr>
        <w:t>6</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4194EBF1"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1B6EE3">
        <w:rPr>
          <w:sz w:val="24"/>
          <w:lang w:val="pt-PT"/>
        </w:rPr>
        <w:t>8.12.1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(NR_</w:t>
      </w:r>
      <w:r w:rsidR="00256B66">
        <w:t>mobile_IAB</w:t>
      </w:r>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4192AFD4"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659318AB"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rsidP="00C235C7">
            <w:pPr>
              <w:pStyle w:val="maintext"/>
              <w:numPr>
                <w:ilvl w:val="0"/>
                <w:numId w:val="11"/>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rsidP="00693373">
      <w:pPr>
        <w:pStyle w:val="maintext"/>
        <w:numPr>
          <w:ilvl w:val="0"/>
          <w:numId w:val="12"/>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rsidP="00693373">
      <w:pPr>
        <w:pStyle w:val="ListParagraph"/>
        <w:numPr>
          <w:ilvl w:val="1"/>
          <w:numId w:val="12"/>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rsidP="00693373">
      <w:pPr>
        <w:pStyle w:val="ListParagraph"/>
        <w:numPr>
          <w:ilvl w:val="1"/>
          <w:numId w:val="12"/>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rsidP="00693373">
      <w:pPr>
        <w:pStyle w:val="ListParagraph"/>
        <w:numPr>
          <w:ilvl w:val="1"/>
          <w:numId w:val="12"/>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Xn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rsidP="00693373">
      <w:pPr>
        <w:pStyle w:val="maintext"/>
        <w:numPr>
          <w:ilvl w:val="0"/>
          <w:numId w:val="12"/>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rsidP="00621140">
      <w:pPr>
        <w:pStyle w:val="ListParagraph"/>
        <w:numPr>
          <w:ilvl w:val="1"/>
          <w:numId w:val="12"/>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rsidP="00621140">
      <w:pPr>
        <w:pStyle w:val="ListParagraph"/>
        <w:numPr>
          <w:ilvl w:val="1"/>
          <w:numId w:val="12"/>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rsidP="00621140">
      <w:pPr>
        <w:pStyle w:val="ListParagraph"/>
        <w:numPr>
          <w:ilvl w:val="1"/>
          <w:numId w:val="12"/>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rsidP="00621140">
      <w:pPr>
        <w:pStyle w:val="ListParagraph"/>
        <w:numPr>
          <w:ilvl w:val="1"/>
          <w:numId w:val="12"/>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rsidP="00621140">
      <w:pPr>
        <w:pStyle w:val="ListParagraph"/>
        <w:numPr>
          <w:ilvl w:val="1"/>
          <w:numId w:val="12"/>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rsidP="005125EE">
      <w:pPr>
        <w:pStyle w:val="maintext"/>
        <w:numPr>
          <w:ilvl w:val="1"/>
          <w:numId w:val="12"/>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rsidP="00693373">
      <w:pPr>
        <w:pStyle w:val="ListParagraph"/>
        <w:numPr>
          <w:ilvl w:val="1"/>
          <w:numId w:val="12"/>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rsidP="00693373">
      <w:pPr>
        <w:pStyle w:val="ListParagraph"/>
        <w:numPr>
          <w:ilvl w:val="1"/>
          <w:numId w:val="12"/>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rsidP="00532A92">
      <w:pPr>
        <w:pStyle w:val="ListParagraph"/>
        <w:numPr>
          <w:ilvl w:val="1"/>
          <w:numId w:val="12"/>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rsidP="00BF4416">
      <w:pPr>
        <w:pStyle w:val="maintext"/>
        <w:numPr>
          <w:ilvl w:val="0"/>
          <w:numId w:val="12"/>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rsidP="00BF4416">
      <w:pPr>
        <w:pStyle w:val="maintext"/>
        <w:numPr>
          <w:ilvl w:val="1"/>
          <w:numId w:val="12"/>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rsidP="003B5BB7">
      <w:pPr>
        <w:pStyle w:val="maintext"/>
        <w:numPr>
          <w:ilvl w:val="0"/>
          <w:numId w:val="12"/>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rsidP="00456872">
      <w:pPr>
        <w:pStyle w:val="maintext"/>
        <w:numPr>
          <w:ilvl w:val="1"/>
          <w:numId w:val="12"/>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rsidP="000516D8">
      <w:pPr>
        <w:pStyle w:val="ListParagraph"/>
        <w:numPr>
          <w:ilvl w:val="0"/>
          <w:numId w:val="1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rsidP="000516D8">
      <w:pPr>
        <w:pStyle w:val="ListParagraph"/>
        <w:numPr>
          <w:ilvl w:val="0"/>
          <w:numId w:val="1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rsidP="000516D8">
      <w:pPr>
        <w:pStyle w:val="ListParagraph"/>
        <w:numPr>
          <w:ilvl w:val="0"/>
          <w:numId w:val="1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1080"/>
        <w:gridCol w:w="5490"/>
      </w:tblGrid>
      <w:tr w:rsidR="00931AF4" w:rsidRPr="009859BF" w14:paraId="2DB0E8E2" w14:textId="77777777" w:rsidTr="00DF08B7">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9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116DE8" w14:paraId="03C2DBAA" w14:textId="77777777" w:rsidTr="00DF08B7">
        <w:tc>
          <w:tcPr>
            <w:tcW w:w="1028" w:type="dxa"/>
            <w:shd w:val="clear" w:color="auto" w:fill="CCFFFF"/>
          </w:tcPr>
          <w:p w14:paraId="2A4AC5BF" w14:textId="45877F0F" w:rsidR="00116DE8" w:rsidRPr="007A5735" w:rsidRDefault="00116DE8" w:rsidP="0041296E">
            <w:pPr>
              <w:spacing w:before="60" w:after="60"/>
            </w:pPr>
            <w:r>
              <w:lastRenderedPageBreak/>
              <w:t>RAN2</w:t>
            </w:r>
          </w:p>
        </w:tc>
        <w:tc>
          <w:tcPr>
            <w:tcW w:w="1037" w:type="dxa"/>
            <w:shd w:val="clear" w:color="auto" w:fill="CCFFFF"/>
          </w:tcPr>
          <w:p w14:paraId="1190F420" w14:textId="4B2007FC" w:rsidR="00116DE8" w:rsidRPr="007A5735" w:rsidRDefault="002F61D6" w:rsidP="0041296E">
            <w:pPr>
              <w:spacing w:before="60" w:after="60"/>
            </w:pPr>
            <w:r>
              <w:t>#119e</w:t>
            </w:r>
          </w:p>
        </w:tc>
        <w:tc>
          <w:tcPr>
            <w:tcW w:w="1170" w:type="dxa"/>
            <w:shd w:val="clear" w:color="auto" w:fill="CCFFFF"/>
          </w:tcPr>
          <w:p w14:paraId="00F22AE6" w14:textId="05D5051F" w:rsidR="00116DE8" w:rsidRPr="007A5735" w:rsidRDefault="00F76050" w:rsidP="0041296E">
            <w:pPr>
              <w:spacing w:before="60" w:after="60"/>
            </w:pPr>
            <w:r>
              <w:t>Aug 2022</w:t>
            </w:r>
          </w:p>
        </w:tc>
        <w:tc>
          <w:tcPr>
            <w:tcW w:w="1080" w:type="dxa"/>
            <w:shd w:val="clear" w:color="auto" w:fill="CCFFFF"/>
          </w:tcPr>
          <w:p w14:paraId="656460AA" w14:textId="503E4701" w:rsidR="00116DE8" w:rsidRPr="007A5735" w:rsidRDefault="007D1FD5" w:rsidP="0041296E">
            <w:pPr>
              <w:spacing w:before="60" w:after="60"/>
              <w:jc w:val="center"/>
            </w:pPr>
            <w:r>
              <w:t>0.5</w:t>
            </w:r>
          </w:p>
        </w:tc>
        <w:tc>
          <w:tcPr>
            <w:tcW w:w="5490" w:type="dxa"/>
            <w:shd w:val="clear" w:color="auto" w:fill="CCFFFF"/>
          </w:tcPr>
          <w:p w14:paraId="482656A5" w14:textId="7E89A253" w:rsidR="00522978" w:rsidRDefault="00D75638" w:rsidP="007418B7">
            <w:pPr>
              <w:spacing w:before="60" w:after="60"/>
              <w:rPr>
                <w:rFonts w:eastAsia="Times New Roman"/>
                <w:b/>
                <w:bCs/>
              </w:rPr>
            </w:pPr>
            <w:r>
              <w:rPr>
                <w:rFonts w:eastAsia="Times New Roman"/>
                <w:b/>
                <w:bCs/>
              </w:rPr>
              <w:t>In the</w:t>
            </w:r>
            <w:r w:rsidR="00522978">
              <w:rPr>
                <w:rFonts w:eastAsia="Times New Roman"/>
                <w:b/>
                <w:bCs/>
              </w:rPr>
              <w:t xml:space="preserve"> first meeting</w:t>
            </w:r>
            <w:r>
              <w:rPr>
                <w:rFonts w:eastAsia="Times New Roman"/>
                <w:b/>
                <w:bCs/>
              </w:rPr>
              <w:t>, RAN2</w:t>
            </w:r>
            <w:r w:rsidR="00522978">
              <w:rPr>
                <w:rFonts w:eastAsia="Times New Roman"/>
                <w:b/>
                <w:bCs/>
              </w:rPr>
              <w:t xml:space="preserve"> should aim to identify and converge on </w:t>
            </w:r>
            <w:r w:rsidR="00854A4F">
              <w:rPr>
                <w:rFonts w:eastAsia="Times New Roman"/>
                <w:b/>
                <w:bCs/>
              </w:rPr>
              <w:t>the</w:t>
            </w:r>
            <w:r w:rsidR="00522978">
              <w:rPr>
                <w:rFonts w:eastAsia="Times New Roman"/>
                <w:b/>
                <w:bCs/>
              </w:rPr>
              <w:t xml:space="preserve"> </w:t>
            </w:r>
            <w:r w:rsidR="00854A4F">
              <w:rPr>
                <w:rFonts w:eastAsia="Times New Roman"/>
                <w:b/>
                <w:bCs/>
              </w:rPr>
              <w:t xml:space="preserve">topics and </w:t>
            </w:r>
            <w:r w:rsidR="00522978">
              <w:rPr>
                <w:rFonts w:eastAsia="Times New Roman"/>
                <w:b/>
                <w:bCs/>
              </w:rPr>
              <w:t xml:space="preserve">enhancements to be handled in Rel-18. </w:t>
            </w:r>
          </w:p>
          <w:p w14:paraId="26B3F46E" w14:textId="77777777" w:rsidR="00522978" w:rsidRDefault="00522978" w:rsidP="007418B7">
            <w:pPr>
              <w:spacing w:before="60" w:after="60"/>
              <w:rPr>
                <w:rFonts w:eastAsia="Times New Roman"/>
                <w:b/>
                <w:bCs/>
              </w:rPr>
            </w:pPr>
          </w:p>
          <w:p w14:paraId="7DC1F95A" w14:textId="01D6C0ED" w:rsidR="00805E0B" w:rsidRDefault="003D2C5B" w:rsidP="007418B7">
            <w:pPr>
              <w:spacing w:before="60" w:after="60"/>
              <w:rPr>
                <w:rFonts w:eastAsia="Times New Roman"/>
                <w:b/>
                <w:bCs/>
              </w:rPr>
            </w:pPr>
            <w:r>
              <w:rPr>
                <w:rFonts w:eastAsia="Times New Roman"/>
                <w:b/>
                <w:bCs/>
              </w:rPr>
              <w:t xml:space="preserve">AI 8.12.2: </w:t>
            </w:r>
          </w:p>
          <w:p w14:paraId="14C65DA9" w14:textId="6BDFA4CB" w:rsidR="007418B7" w:rsidRDefault="007418B7" w:rsidP="007418B7">
            <w:pPr>
              <w:spacing w:before="60" w:after="60"/>
              <w:rPr>
                <w:rFonts w:eastAsia="Times New Roman"/>
                <w:b/>
                <w:bCs/>
              </w:rPr>
            </w:pPr>
            <w:r>
              <w:rPr>
                <w:rFonts w:eastAsia="Times New Roman"/>
                <w:b/>
                <w:bCs/>
              </w:rPr>
              <w:t>E</w:t>
            </w:r>
            <w:r w:rsidRPr="00693373">
              <w:rPr>
                <w:rFonts w:eastAsia="Times New Roman"/>
                <w:b/>
                <w:bCs/>
              </w:rPr>
              <w:t xml:space="preserve">nhancements for the mobility of an IAB-node together with </w:t>
            </w:r>
            <w:proofErr w:type="gramStart"/>
            <w:r w:rsidRPr="00693373">
              <w:rPr>
                <w:rFonts w:eastAsia="Times New Roman"/>
                <w:b/>
                <w:bCs/>
              </w:rPr>
              <w:t>its</w:t>
            </w:r>
            <w:proofErr w:type="gramEnd"/>
            <w:r>
              <w:rPr>
                <w:rFonts w:eastAsia="Times New Roman"/>
                <w:b/>
                <w:bCs/>
              </w:rPr>
              <w:t xml:space="preserve"> </w:t>
            </w:r>
            <w:r w:rsidRPr="00693373">
              <w:rPr>
                <w:rFonts w:eastAsia="Times New Roman"/>
                <w:b/>
                <w:bCs/>
              </w:rPr>
              <w:t>served UEs, including aspects related to group mobility</w:t>
            </w:r>
            <w:r>
              <w:rPr>
                <w:rFonts w:eastAsia="Times New Roman"/>
                <w:b/>
                <w:bCs/>
              </w:rPr>
              <w:t>.</w:t>
            </w:r>
          </w:p>
          <w:p w14:paraId="65608C13" w14:textId="43EAAB24" w:rsidR="00805E0B" w:rsidRPr="00805E0B" w:rsidRDefault="00805E0B" w:rsidP="00805E0B">
            <w:pPr>
              <w:spacing w:before="60" w:after="60"/>
              <w:rPr>
                <w:rFonts w:eastAsia="Times New Roman"/>
              </w:rPr>
            </w:pPr>
            <w:r w:rsidRPr="00805E0B">
              <w:rPr>
                <w:bCs/>
              </w:rPr>
              <w:t>This objective primarily focuses on the impact on the UE connected to or camping on a mobile IAB-node.</w:t>
            </w:r>
          </w:p>
          <w:p w14:paraId="3B6F86D9" w14:textId="471BD635" w:rsidR="00805E0B" w:rsidRDefault="00101232" w:rsidP="00353EFF">
            <w:pPr>
              <w:pStyle w:val="ListParagraph"/>
              <w:numPr>
                <w:ilvl w:val="0"/>
                <w:numId w:val="21"/>
              </w:numPr>
              <w:spacing w:before="60" w:after="60"/>
              <w:rPr>
                <w:rFonts w:eastAsia="Times New Roman"/>
              </w:rPr>
            </w:pPr>
            <w:r>
              <w:rPr>
                <w:rFonts w:eastAsia="Times New Roman"/>
              </w:rPr>
              <w:t>Identify</w:t>
            </w:r>
            <w:r w:rsidR="003D2C5B" w:rsidRPr="00805E0B">
              <w:rPr>
                <w:rFonts w:eastAsia="Times New Roman"/>
              </w:rPr>
              <w:t xml:space="preserve"> and converge on enhancements</w:t>
            </w:r>
            <w:r>
              <w:rPr>
                <w:rFonts w:eastAsia="Times New Roman"/>
              </w:rPr>
              <w:t xml:space="preserve"> </w:t>
            </w:r>
            <w:r w:rsidR="003D2C5B" w:rsidRPr="00805E0B">
              <w:rPr>
                <w:rFonts w:eastAsia="Times New Roman"/>
              </w:rPr>
              <w:t xml:space="preserve">related to this objective that </w:t>
            </w:r>
            <w:r w:rsidR="00805E0B" w:rsidRPr="00805E0B">
              <w:rPr>
                <w:rFonts w:eastAsia="Times New Roman"/>
              </w:rPr>
              <w:t xml:space="preserve">are in RAN2 scope and </w:t>
            </w:r>
            <w:r w:rsidR="003D2C5B" w:rsidRPr="00805E0B">
              <w:rPr>
                <w:rFonts w:eastAsia="Times New Roman"/>
              </w:rPr>
              <w:t>should be handled in Rel-18.</w:t>
            </w:r>
          </w:p>
          <w:p w14:paraId="568A3A61" w14:textId="14AD1585" w:rsidR="00101232" w:rsidRDefault="005E6A6C" w:rsidP="00353EFF">
            <w:pPr>
              <w:pStyle w:val="ListParagraph"/>
              <w:numPr>
                <w:ilvl w:val="0"/>
                <w:numId w:val="21"/>
              </w:numPr>
              <w:spacing w:before="60" w:after="60"/>
              <w:rPr>
                <w:rFonts w:eastAsia="Times New Roman"/>
              </w:rPr>
            </w:pPr>
            <w:r>
              <w:rPr>
                <w:rFonts w:eastAsia="Times New Roman"/>
              </w:rPr>
              <w:t>This may include enhancements related to</w:t>
            </w:r>
            <w:r w:rsidR="00101232">
              <w:rPr>
                <w:rFonts w:eastAsia="Times New Roman"/>
              </w:rPr>
              <w:t>:</w:t>
            </w:r>
          </w:p>
          <w:p w14:paraId="48BDA6D5" w14:textId="77777777" w:rsidR="00101232" w:rsidRDefault="00101232" w:rsidP="00353EFF">
            <w:pPr>
              <w:pStyle w:val="ListParagraph"/>
              <w:numPr>
                <w:ilvl w:val="1"/>
                <w:numId w:val="21"/>
              </w:numPr>
              <w:spacing w:before="60" w:after="60"/>
              <w:rPr>
                <w:rFonts w:eastAsia="Times New Roman"/>
              </w:rPr>
            </w:pPr>
            <w:r>
              <w:rPr>
                <w:rFonts w:eastAsia="Times New Roman"/>
              </w:rPr>
              <w:t>C</w:t>
            </w:r>
            <w:r w:rsidR="00805E0B">
              <w:rPr>
                <w:rFonts w:eastAsia="Times New Roman"/>
              </w:rPr>
              <w:t>ell (re-)selection</w:t>
            </w:r>
            <w:r>
              <w:rPr>
                <w:rFonts w:eastAsia="Times New Roman"/>
              </w:rPr>
              <w:t xml:space="preserve"> between mobile IAB-node and stationary RAN or between mobile-IAB-nodes.</w:t>
            </w:r>
          </w:p>
          <w:p w14:paraId="192B724D" w14:textId="5A269FEE" w:rsidR="00101232" w:rsidRDefault="00101232" w:rsidP="00353EFF">
            <w:pPr>
              <w:pStyle w:val="ListParagraph"/>
              <w:numPr>
                <w:ilvl w:val="1"/>
                <w:numId w:val="21"/>
              </w:numPr>
              <w:spacing w:before="60" w:after="60"/>
              <w:rPr>
                <w:rFonts w:eastAsia="Times New Roman"/>
              </w:rPr>
            </w:pPr>
            <w:r>
              <w:rPr>
                <w:rFonts w:eastAsia="Times New Roman"/>
              </w:rPr>
              <w:t>Cell access to mobile IAB-node.</w:t>
            </w:r>
          </w:p>
          <w:p w14:paraId="6BADC9D2" w14:textId="1C8799FE" w:rsidR="00101232" w:rsidRDefault="00101232" w:rsidP="00353EFF">
            <w:pPr>
              <w:pStyle w:val="ListParagraph"/>
              <w:numPr>
                <w:ilvl w:val="1"/>
                <w:numId w:val="21"/>
              </w:numPr>
              <w:spacing w:before="60" w:after="60"/>
              <w:rPr>
                <w:rFonts w:eastAsia="Times New Roman"/>
              </w:rPr>
            </w:pPr>
            <w:r>
              <w:rPr>
                <w:rFonts w:eastAsia="Times New Roman"/>
              </w:rPr>
              <w:t>Handover between mobile IAB-node and stationary RAN or between mobile-IAB-nodes.</w:t>
            </w:r>
          </w:p>
          <w:p w14:paraId="524DB0B2" w14:textId="096FC7E2" w:rsidR="003D2C5B" w:rsidRDefault="00101232" w:rsidP="00353EFF">
            <w:pPr>
              <w:pStyle w:val="ListParagraph"/>
              <w:numPr>
                <w:ilvl w:val="1"/>
                <w:numId w:val="21"/>
              </w:numPr>
              <w:spacing w:before="60" w:after="60"/>
              <w:rPr>
                <w:rFonts w:eastAsia="Times New Roman"/>
              </w:rPr>
            </w:pPr>
            <w:r>
              <w:rPr>
                <w:rFonts w:eastAsia="Times New Roman"/>
              </w:rPr>
              <w:t>Location updates for UEs camping on or connected to mobile IAB-node</w:t>
            </w:r>
            <w:r w:rsidR="00DD06F0">
              <w:rPr>
                <w:rFonts w:eastAsia="Times New Roman"/>
              </w:rPr>
              <w:t>.</w:t>
            </w:r>
          </w:p>
          <w:p w14:paraId="2053EE6A" w14:textId="75C2C1D4" w:rsidR="00DD06F0" w:rsidRPr="00805E0B" w:rsidRDefault="00DD06F0" w:rsidP="00353EFF">
            <w:pPr>
              <w:pStyle w:val="ListParagraph"/>
              <w:numPr>
                <w:ilvl w:val="1"/>
                <w:numId w:val="21"/>
              </w:numPr>
              <w:spacing w:before="60" w:after="60"/>
              <w:rPr>
                <w:rFonts w:eastAsia="Times New Roman"/>
              </w:rPr>
            </w:pPr>
            <w:r>
              <w:rPr>
                <w:rFonts w:eastAsia="Times New Roman"/>
              </w:rPr>
              <w:t>Others.</w:t>
            </w:r>
          </w:p>
          <w:p w14:paraId="020649D1" w14:textId="464A96FD" w:rsidR="00C2032B" w:rsidRDefault="00C2032B" w:rsidP="007A5735">
            <w:pPr>
              <w:spacing w:before="60" w:after="60"/>
              <w:rPr>
                <w:rFonts w:eastAsia="Times New Roman"/>
                <w:b/>
                <w:bCs/>
              </w:rPr>
            </w:pPr>
          </w:p>
          <w:p w14:paraId="4DB3DDAB" w14:textId="486E80BD" w:rsidR="003D2C5B" w:rsidRDefault="003D2C5B" w:rsidP="00C2032B">
            <w:pPr>
              <w:pStyle w:val="maintext"/>
              <w:spacing w:before="120" w:after="120" w:line="240" w:lineRule="auto"/>
              <w:ind w:firstLineChars="0" w:firstLine="0"/>
              <w:rPr>
                <w:rFonts w:eastAsia="Times New Roman" w:cs="Times New Roman"/>
                <w:b/>
                <w:bCs/>
                <w:lang w:eastAsia="en-US"/>
              </w:rPr>
            </w:pPr>
            <w:r>
              <w:rPr>
                <w:rFonts w:eastAsia="Times New Roman" w:cs="Times New Roman"/>
                <w:b/>
                <w:bCs/>
                <w:lang w:eastAsia="en-US"/>
              </w:rPr>
              <w:t xml:space="preserve">AI 8.12.3: </w:t>
            </w:r>
          </w:p>
          <w:p w14:paraId="413D1036" w14:textId="250AA8DD" w:rsidR="00C2032B" w:rsidRDefault="00C2032B" w:rsidP="00805E0B">
            <w:pPr>
              <w:pStyle w:val="maintext"/>
              <w:spacing w:before="120" w:after="120" w:line="240" w:lineRule="auto"/>
              <w:ind w:firstLineChars="0" w:firstLine="0"/>
              <w:rPr>
                <w:rFonts w:eastAsia="Times New Roman" w:cs="Times New Roman"/>
                <w:b/>
                <w:bCs/>
                <w:lang w:eastAsia="en-US"/>
              </w:rPr>
            </w:pPr>
            <w:r w:rsidRPr="00693373">
              <w:rPr>
                <w:rFonts w:eastAsia="Times New Roman" w:cs="Times New Roman"/>
                <w:b/>
                <w:bCs/>
                <w:lang w:eastAsia="en-US"/>
              </w:rPr>
              <w:t>Procedures for migration/topology adaptation to enable IAB-node mobility, including inter-donor migration of the entire mobile IAB-node (full migration)</w:t>
            </w:r>
          </w:p>
          <w:p w14:paraId="24FCF470" w14:textId="173A3179" w:rsidR="00101232" w:rsidRDefault="00101232" w:rsidP="00805E0B">
            <w:pPr>
              <w:pStyle w:val="maintext"/>
              <w:spacing w:before="120" w:after="120" w:line="240" w:lineRule="auto"/>
              <w:ind w:firstLineChars="0" w:firstLine="0"/>
              <w:rPr>
                <w:rFonts w:eastAsia="Times New Roman" w:cs="Times New Roman"/>
                <w:b/>
                <w:bCs/>
                <w:lang w:eastAsia="en-US"/>
              </w:rPr>
            </w:pPr>
            <w:r>
              <w:rPr>
                <w:rFonts w:eastAsia="Times New Roman"/>
                <w:bCs/>
              </w:rPr>
              <w:t>This objective primarily focuses on the migration of the mobile IAB-node.</w:t>
            </w:r>
          </w:p>
          <w:p w14:paraId="2EC69918" w14:textId="67B3B5FB" w:rsidR="00805E0B" w:rsidRDefault="005E6A6C" w:rsidP="00353EFF">
            <w:pPr>
              <w:pStyle w:val="ListParagraph"/>
              <w:numPr>
                <w:ilvl w:val="0"/>
                <w:numId w:val="21"/>
              </w:numPr>
              <w:spacing w:before="60" w:after="60"/>
              <w:rPr>
                <w:rFonts w:eastAsia="Times New Roman"/>
              </w:rPr>
            </w:pPr>
            <w:r>
              <w:rPr>
                <w:rFonts w:eastAsia="Times New Roman"/>
              </w:rPr>
              <w:t>Identify</w:t>
            </w:r>
            <w:r w:rsidR="00805E0B" w:rsidRPr="00805E0B">
              <w:rPr>
                <w:rFonts w:eastAsia="Times New Roman"/>
              </w:rPr>
              <w:t xml:space="preserve"> and converge on </w:t>
            </w:r>
            <w:r w:rsidR="00805E0B">
              <w:rPr>
                <w:rFonts w:eastAsia="Times New Roman"/>
              </w:rPr>
              <w:t>enhancement</w:t>
            </w:r>
            <w:r>
              <w:rPr>
                <w:rFonts w:eastAsia="Times New Roman"/>
              </w:rPr>
              <w:t>s</w:t>
            </w:r>
            <w:r w:rsidR="00805E0B">
              <w:rPr>
                <w:rFonts w:eastAsia="Times New Roman"/>
              </w:rPr>
              <w:t xml:space="preserve"> </w:t>
            </w:r>
            <w:r w:rsidR="004C4FDE">
              <w:rPr>
                <w:rFonts w:eastAsia="Times New Roman"/>
              </w:rPr>
              <w:t>to existing procedure</w:t>
            </w:r>
            <w:r w:rsidR="00C25BD1">
              <w:rPr>
                <w:rFonts w:eastAsia="Times New Roman"/>
              </w:rPr>
              <w:t>s</w:t>
            </w:r>
            <w:r w:rsidR="004C4FDE">
              <w:rPr>
                <w:rFonts w:eastAsia="Times New Roman"/>
              </w:rPr>
              <w:t xml:space="preserve"> </w:t>
            </w:r>
            <w:r w:rsidR="004C4FDE" w:rsidRPr="00805E0B">
              <w:rPr>
                <w:rFonts w:eastAsia="Times New Roman"/>
              </w:rPr>
              <w:t xml:space="preserve">related </w:t>
            </w:r>
            <w:r w:rsidR="00805E0B" w:rsidRPr="00805E0B">
              <w:rPr>
                <w:rFonts w:eastAsia="Times New Roman"/>
              </w:rPr>
              <w:t>to this objective that are in RAN2 scope and should be handled in Rel-18.</w:t>
            </w:r>
          </w:p>
          <w:p w14:paraId="15620BD2" w14:textId="5E4ECA72" w:rsidR="004C4FDE" w:rsidRDefault="004C4FDE" w:rsidP="004C4FDE">
            <w:pPr>
              <w:pStyle w:val="ListParagraph"/>
              <w:numPr>
                <w:ilvl w:val="0"/>
                <w:numId w:val="21"/>
              </w:numPr>
              <w:spacing w:before="60" w:after="60"/>
              <w:rPr>
                <w:rFonts w:eastAsia="Times New Roman"/>
              </w:rPr>
            </w:pPr>
            <w:r>
              <w:rPr>
                <w:rFonts w:eastAsia="Times New Roman"/>
              </w:rPr>
              <w:t>This may include:</w:t>
            </w:r>
          </w:p>
          <w:p w14:paraId="15F93B3B" w14:textId="373E0477" w:rsidR="004C4FDE" w:rsidRDefault="004C4FDE" w:rsidP="004C4FDE">
            <w:pPr>
              <w:pStyle w:val="ListParagraph"/>
              <w:numPr>
                <w:ilvl w:val="1"/>
                <w:numId w:val="21"/>
              </w:numPr>
              <w:spacing w:before="60" w:after="60"/>
              <w:rPr>
                <w:rFonts w:eastAsia="Times New Roman"/>
              </w:rPr>
            </w:pPr>
            <w:r>
              <w:rPr>
                <w:rFonts w:eastAsia="Times New Roman"/>
              </w:rPr>
              <w:t>Enhancements related to the mobility of the IAB-node</w:t>
            </w:r>
          </w:p>
          <w:p w14:paraId="0DDAC863" w14:textId="613E217F" w:rsidR="004C4FDE" w:rsidRPr="00805E0B" w:rsidRDefault="004C4FDE" w:rsidP="004C4FDE">
            <w:pPr>
              <w:pStyle w:val="ListParagraph"/>
              <w:numPr>
                <w:ilvl w:val="1"/>
                <w:numId w:val="21"/>
              </w:numPr>
              <w:spacing w:before="60" w:after="60"/>
              <w:rPr>
                <w:rFonts w:eastAsia="Times New Roman"/>
              </w:rPr>
            </w:pPr>
            <w:r>
              <w:rPr>
                <w:rFonts w:eastAsia="Times New Roman"/>
              </w:rPr>
              <w:t>Consideration of DAPS for BH or CHO enhancements</w:t>
            </w:r>
          </w:p>
          <w:p w14:paraId="3B13240E" w14:textId="77777777" w:rsidR="00BA2ABC" w:rsidRPr="00E769AC" w:rsidRDefault="00BA2ABC" w:rsidP="00C2032B">
            <w:pPr>
              <w:pStyle w:val="maintext"/>
              <w:spacing w:before="120" w:after="120" w:line="240" w:lineRule="auto"/>
              <w:ind w:firstLineChars="0" w:firstLine="0"/>
              <w:rPr>
                <w:rFonts w:eastAsia="Times New Roman" w:cs="Times New Roman"/>
                <w:lang w:eastAsia="en-US"/>
              </w:rPr>
            </w:pPr>
          </w:p>
          <w:p w14:paraId="1176AABA" w14:textId="3BC0EA6D" w:rsidR="00C2032B" w:rsidRPr="00532A92" w:rsidRDefault="00C2032B" w:rsidP="00101232">
            <w:pPr>
              <w:pStyle w:val="maintext"/>
              <w:spacing w:before="120" w:after="120" w:line="240" w:lineRule="auto"/>
              <w:ind w:firstLineChars="0" w:firstLine="0"/>
              <w:rPr>
                <w:rFonts w:eastAsia="Times New Roman" w:cs="Times New Roman"/>
                <w:b/>
                <w:bCs/>
                <w:lang w:eastAsia="en-US"/>
              </w:rPr>
            </w:pPr>
            <w:r w:rsidRPr="00532A92">
              <w:rPr>
                <w:rFonts w:eastAsia="Times New Roman" w:cs="Times New Roman"/>
                <w:b/>
                <w:bCs/>
                <w:lang w:eastAsia="en-US"/>
              </w:rPr>
              <w:t>Mitigation of interference due to IAB-node mobility, including the avoidance of potential reference and control signal collisions (</w:t>
            </w:r>
            <w:proofErr w:type="gramStart"/>
            <w:r w:rsidRPr="00532A92">
              <w:rPr>
                <w:rFonts w:eastAsia="Times New Roman" w:cs="Times New Roman"/>
                <w:b/>
                <w:bCs/>
                <w:lang w:eastAsia="en-US"/>
              </w:rPr>
              <w:t>e.g.</w:t>
            </w:r>
            <w:proofErr w:type="gramEnd"/>
            <w:r w:rsidRPr="00532A92">
              <w:rPr>
                <w:rFonts w:eastAsia="Times New Roman" w:cs="Times New Roman"/>
                <w:b/>
                <w:bCs/>
                <w:lang w:eastAsia="en-US"/>
              </w:rPr>
              <w:t xml:space="preserve"> PCI, RACH)</w:t>
            </w:r>
          </w:p>
          <w:p w14:paraId="2D17F065" w14:textId="7459558B" w:rsidR="005E6A6C" w:rsidRDefault="005E6A6C" w:rsidP="00353EFF">
            <w:pPr>
              <w:pStyle w:val="ListParagraph"/>
              <w:numPr>
                <w:ilvl w:val="0"/>
                <w:numId w:val="21"/>
              </w:numPr>
              <w:spacing w:before="60" w:after="60"/>
              <w:rPr>
                <w:rFonts w:eastAsia="Times New Roman"/>
              </w:rPr>
            </w:pPr>
            <w:r>
              <w:rPr>
                <w:rFonts w:eastAsia="Times New Roman"/>
              </w:rPr>
              <w:t>Identify</w:t>
            </w:r>
            <w:r w:rsidRPr="00805E0B">
              <w:rPr>
                <w:rFonts w:eastAsia="Times New Roman"/>
              </w:rPr>
              <w:t xml:space="preserve"> and converge on </w:t>
            </w:r>
            <w:r>
              <w:rPr>
                <w:rFonts w:eastAsia="Times New Roman"/>
              </w:rPr>
              <w:t xml:space="preserve">enhancements </w:t>
            </w:r>
            <w:r w:rsidRPr="00805E0B">
              <w:rPr>
                <w:rFonts w:eastAsia="Times New Roman"/>
              </w:rPr>
              <w:t>related to this objective that are in RAN2 scope and should be handled in Rel-18.</w:t>
            </w:r>
            <w:r>
              <w:rPr>
                <w:rFonts w:eastAsia="Times New Roman"/>
              </w:rPr>
              <w:t xml:space="preserve"> </w:t>
            </w:r>
          </w:p>
          <w:p w14:paraId="5E8FD98F" w14:textId="37E9E8CF" w:rsidR="005E6A6C" w:rsidRDefault="005E6A6C" w:rsidP="00353EFF">
            <w:pPr>
              <w:pStyle w:val="ListParagraph"/>
              <w:numPr>
                <w:ilvl w:val="0"/>
                <w:numId w:val="21"/>
              </w:numPr>
              <w:spacing w:before="60" w:after="60"/>
              <w:rPr>
                <w:rFonts w:eastAsia="Times New Roman"/>
              </w:rPr>
            </w:pPr>
            <w:r>
              <w:rPr>
                <w:rFonts w:eastAsia="Times New Roman"/>
              </w:rPr>
              <w:t>This may include enhancements related to:</w:t>
            </w:r>
          </w:p>
          <w:p w14:paraId="473F2279" w14:textId="22339CE6" w:rsidR="005E6A6C" w:rsidRDefault="005E6A6C" w:rsidP="00353EFF">
            <w:pPr>
              <w:pStyle w:val="ListParagraph"/>
              <w:numPr>
                <w:ilvl w:val="1"/>
                <w:numId w:val="21"/>
              </w:numPr>
              <w:spacing w:before="60" w:after="60"/>
              <w:rPr>
                <w:rFonts w:eastAsia="Times New Roman"/>
              </w:rPr>
            </w:pPr>
            <w:r>
              <w:rPr>
                <w:rFonts w:eastAsia="Times New Roman"/>
              </w:rPr>
              <w:t>PCI collision detection</w:t>
            </w:r>
          </w:p>
          <w:p w14:paraId="528F8D3F" w14:textId="3D612561" w:rsidR="005E6A6C" w:rsidRDefault="005E6A6C" w:rsidP="00353EFF">
            <w:pPr>
              <w:pStyle w:val="ListParagraph"/>
              <w:numPr>
                <w:ilvl w:val="1"/>
                <w:numId w:val="21"/>
              </w:numPr>
              <w:spacing w:before="60" w:after="60"/>
              <w:rPr>
                <w:rFonts w:eastAsia="Times New Roman"/>
              </w:rPr>
            </w:pPr>
            <w:r>
              <w:rPr>
                <w:rFonts w:eastAsia="Times New Roman"/>
              </w:rPr>
              <w:t>RACH resource collision avoidance</w:t>
            </w:r>
          </w:p>
          <w:p w14:paraId="67C26A79" w14:textId="4052E6B3" w:rsidR="005E6A6C" w:rsidRPr="00805E0B" w:rsidRDefault="005E6A6C" w:rsidP="00353EFF">
            <w:pPr>
              <w:pStyle w:val="ListParagraph"/>
              <w:numPr>
                <w:ilvl w:val="1"/>
                <w:numId w:val="21"/>
              </w:numPr>
              <w:spacing w:before="60" w:after="60"/>
              <w:rPr>
                <w:rFonts w:eastAsia="Times New Roman"/>
              </w:rPr>
            </w:pPr>
            <w:r>
              <w:rPr>
                <w:rFonts w:eastAsia="Times New Roman"/>
              </w:rPr>
              <w:t>Others.</w:t>
            </w:r>
          </w:p>
          <w:p w14:paraId="2A06DB18" w14:textId="77777777" w:rsidR="00353EFF" w:rsidRDefault="00353EFF" w:rsidP="00353EFF">
            <w:pPr>
              <w:spacing w:before="120" w:after="120"/>
              <w:rPr>
                <w:b/>
              </w:rPr>
            </w:pPr>
          </w:p>
          <w:p w14:paraId="418B5349" w14:textId="27EF072E" w:rsidR="00353EFF" w:rsidRDefault="00400113" w:rsidP="00353EFF">
            <w:pPr>
              <w:spacing w:before="120" w:after="120"/>
              <w:rPr>
                <w:bCs/>
              </w:rPr>
            </w:pPr>
            <w:r>
              <w:rPr>
                <w:b/>
              </w:rPr>
              <w:t>Potential c</w:t>
            </w:r>
            <w:r w:rsidR="00353EFF" w:rsidRPr="00353EFF">
              <w:rPr>
                <w:b/>
              </w:rPr>
              <w:t>omplexity of multi-hop backhauling</w:t>
            </w:r>
            <w:r w:rsidR="00353EFF" w:rsidRPr="00353EFF">
              <w:rPr>
                <w:bCs/>
              </w:rPr>
              <w:t xml:space="preserve"> </w:t>
            </w:r>
          </w:p>
          <w:p w14:paraId="20B3CB87" w14:textId="413366F4" w:rsidR="00353EFF" w:rsidRPr="00353EFF" w:rsidRDefault="00400113" w:rsidP="00353EFF">
            <w:pPr>
              <w:pStyle w:val="ListParagraph"/>
              <w:numPr>
                <w:ilvl w:val="0"/>
                <w:numId w:val="21"/>
              </w:numPr>
              <w:spacing w:before="60" w:after="60"/>
              <w:rPr>
                <w:rFonts w:eastAsia="Times New Roman"/>
              </w:rPr>
            </w:pPr>
            <w:r>
              <w:rPr>
                <w:rFonts w:eastAsia="Times New Roman"/>
              </w:rPr>
              <w:t>RAN2-related aspects related of this topic should be discussed</w:t>
            </w:r>
            <w:r w:rsidR="00353EFF" w:rsidRPr="00353EFF">
              <w:rPr>
                <w:rFonts w:eastAsia="Times New Roman"/>
              </w:rPr>
              <w:t>.</w:t>
            </w:r>
          </w:p>
          <w:p w14:paraId="56DD52EB" w14:textId="1B8F5317" w:rsidR="00522978" w:rsidRDefault="00522978" w:rsidP="007A5735">
            <w:pPr>
              <w:spacing w:before="60" w:after="60"/>
            </w:pPr>
          </w:p>
        </w:tc>
      </w:tr>
      <w:tr w:rsidR="007418B7" w14:paraId="6B084C36" w14:textId="77777777" w:rsidTr="00DF08B7">
        <w:tc>
          <w:tcPr>
            <w:tcW w:w="1028" w:type="dxa"/>
            <w:shd w:val="clear" w:color="auto" w:fill="FFD966" w:themeFill="accent4" w:themeFillTint="99"/>
          </w:tcPr>
          <w:p w14:paraId="2983B151" w14:textId="21BE897D" w:rsidR="007418B7" w:rsidRPr="007A5735" w:rsidRDefault="007418B7" w:rsidP="007418B7">
            <w:pPr>
              <w:spacing w:before="60" w:after="60"/>
            </w:pPr>
            <w:r>
              <w:lastRenderedPageBreak/>
              <w:t>RAN3</w:t>
            </w:r>
          </w:p>
        </w:tc>
        <w:tc>
          <w:tcPr>
            <w:tcW w:w="1037" w:type="dxa"/>
            <w:shd w:val="clear" w:color="auto" w:fill="FFD966" w:themeFill="accent4" w:themeFillTint="99"/>
          </w:tcPr>
          <w:p w14:paraId="3C364A44" w14:textId="161548F5" w:rsidR="007418B7" w:rsidRPr="007A5735" w:rsidRDefault="007418B7" w:rsidP="007418B7">
            <w:pPr>
              <w:spacing w:before="60" w:after="60"/>
            </w:pPr>
            <w:r>
              <w:t>#117e</w:t>
            </w:r>
          </w:p>
        </w:tc>
        <w:tc>
          <w:tcPr>
            <w:tcW w:w="1170" w:type="dxa"/>
            <w:shd w:val="clear" w:color="auto" w:fill="FFD966" w:themeFill="accent4" w:themeFillTint="99"/>
          </w:tcPr>
          <w:p w14:paraId="09CBE461" w14:textId="17F96384" w:rsidR="007418B7" w:rsidRPr="007A5735" w:rsidRDefault="007418B7" w:rsidP="007418B7">
            <w:pPr>
              <w:spacing w:before="60" w:after="60"/>
            </w:pPr>
            <w:r>
              <w:t>Aug 2022</w:t>
            </w:r>
          </w:p>
        </w:tc>
        <w:tc>
          <w:tcPr>
            <w:tcW w:w="1080" w:type="dxa"/>
            <w:shd w:val="clear" w:color="auto" w:fill="FFD966" w:themeFill="accent4" w:themeFillTint="99"/>
          </w:tcPr>
          <w:p w14:paraId="6E051043" w14:textId="5398ED90" w:rsidR="007418B7" w:rsidRPr="007A5735" w:rsidRDefault="007418B7" w:rsidP="007418B7">
            <w:pPr>
              <w:spacing w:before="60" w:after="60"/>
              <w:jc w:val="center"/>
            </w:pPr>
            <w:r>
              <w:t>1.0</w:t>
            </w:r>
          </w:p>
        </w:tc>
        <w:tc>
          <w:tcPr>
            <w:tcW w:w="5490" w:type="dxa"/>
            <w:shd w:val="clear" w:color="auto" w:fill="FFD966" w:themeFill="accent4" w:themeFillTint="99"/>
          </w:tcPr>
          <w:p w14:paraId="721956CD" w14:textId="00A93808" w:rsidR="00D75638" w:rsidRDefault="00D75638" w:rsidP="00D75638">
            <w:pPr>
              <w:spacing w:before="60" w:after="60"/>
              <w:rPr>
                <w:rFonts w:eastAsia="Times New Roman"/>
                <w:b/>
                <w:bCs/>
              </w:rPr>
            </w:pPr>
            <w:r>
              <w:rPr>
                <w:rFonts w:eastAsia="Times New Roman"/>
                <w:b/>
                <w:bCs/>
              </w:rPr>
              <w:t xml:space="preserve">In the first meeting, RAN3 should aim to identify and converge on </w:t>
            </w:r>
            <w:r w:rsidR="00854A4F">
              <w:rPr>
                <w:rFonts w:eastAsia="Times New Roman"/>
                <w:b/>
                <w:bCs/>
              </w:rPr>
              <w:t>the</w:t>
            </w:r>
            <w:r>
              <w:rPr>
                <w:rFonts w:eastAsia="Times New Roman"/>
                <w:b/>
                <w:bCs/>
              </w:rPr>
              <w:t xml:space="preserve"> </w:t>
            </w:r>
            <w:r w:rsidR="00854A4F">
              <w:rPr>
                <w:rFonts w:eastAsia="Times New Roman"/>
                <w:b/>
                <w:bCs/>
              </w:rPr>
              <w:t xml:space="preserve">topics and </w:t>
            </w:r>
            <w:r>
              <w:rPr>
                <w:rFonts w:eastAsia="Times New Roman"/>
                <w:b/>
                <w:bCs/>
              </w:rPr>
              <w:t xml:space="preserve">enhancements to be handled in Rel-18. </w:t>
            </w:r>
          </w:p>
          <w:p w14:paraId="253F2ECE" w14:textId="77777777" w:rsidR="00522978" w:rsidRDefault="00522978" w:rsidP="007418B7">
            <w:pPr>
              <w:pStyle w:val="maintext"/>
              <w:spacing w:before="120" w:after="120" w:line="240" w:lineRule="auto"/>
              <w:ind w:firstLineChars="0" w:firstLine="0"/>
              <w:rPr>
                <w:rFonts w:eastAsia="Times New Roman" w:cs="Times New Roman"/>
                <w:b/>
                <w:bCs/>
                <w:lang w:eastAsia="en-US"/>
              </w:rPr>
            </w:pPr>
          </w:p>
          <w:p w14:paraId="311460CD" w14:textId="425DD849" w:rsidR="00A31AB2" w:rsidRPr="00A31AB2" w:rsidRDefault="00822184" w:rsidP="007418B7">
            <w:pPr>
              <w:pStyle w:val="maintext"/>
              <w:spacing w:before="120" w:after="120" w:line="240" w:lineRule="auto"/>
              <w:ind w:firstLineChars="0" w:firstLine="0"/>
              <w:rPr>
                <w:rFonts w:eastAsia="Times New Roman" w:cs="Times New Roman"/>
                <w:b/>
                <w:bCs/>
                <w:lang w:eastAsia="en-US"/>
              </w:rPr>
            </w:pPr>
            <w:r w:rsidRPr="00A31AB2">
              <w:rPr>
                <w:rFonts w:eastAsia="Times New Roman" w:cs="Times New Roman"/>
                <w:b/>
                <w:bCs/>
                <w:lang w:eastAsia="en-US"/>
              </w:rPr>
              <w:t xml:space="preserve">AI 13.2: </w:t>
            </w:r>
          </w:p>
          <w:p w14:paraId="4283ED19" w14:textId="30705569" w:rsidR="007418B7" w:rsidRDefault="007418B7" w:rsidP="007418B7">
            <w:pPr>
              <w:pStyle w:val="maintext"/>
              <w:spacing w:before="120" w:after="120" w:line="240" w:lineRule="auto"/>
              <w:ind w:firstLineChars="0" w:firstLine="0"/>
              <w:rPr>
                <w:rFonts w:eastAsia="Times New Roman" w:cs="Times New Roman"/>
                <w:b/>
                <w:bCs/>
                <w:lang w:eastAsia="en-US"/>
              </w:rPr>
            </w:pPr>
            <w:r w:rsidRPr="00AE7394">
              <w:rPr>
                <w:rFonts w:eastAsia="Times New Roman" w:cs="Times New Roman"/>
                <w:b/>
                <w:bCs/>
                <w:lang w:eastAsia="en-US"/>
              </w:rPr>
              <w:t>Procedures for migration/topology adaptation to enable IAB-node mobility, including inter-donor migration of the entire mobile IAB-node (full migration)</w:t>
            </w:r>
          </w:p>
          <w:p w14:paraId="132DE42A" w14:textId="77777777" w:rsidR="00AE7394" w:rsidRDefault="00AE7394" w:rsidP="00AE7394">
            <w:pPr>
              <w:pStyle w:val="maintext"/>
              <w:spacing w:before="120" w:after="120" w:line="240" w:lineRule="auto"/>
              <w:ind w:firstLineChars="0" w:firstLine="0"/>
              <w:rPr>
                <w:rFonts w:eastAsia="Times New Roman" w:cs="Times New Roman"/>
                <w:b/>
                <w:bCs/>
                <w:lang w:eastAsia="en-US"/>
              </w:rPr>
            </w:pPr>
            <w:r>
              <w:rPr>
                <w:rFonts w:eastAsia="Times New Roman"/>
                <w:bCs/>
              </w:rPr>
              <w:t>This objective primarily focuses on the migration of the mobile IAB-node.</w:t>
            </w:r>
          </w:p>
          <w:p w14:paraId="483777A7" w14:textId="6CC6C215" w:rsidR="007418B7" w:rsidRPr="00BA2ABC" w:rsidRDefault="00AE7394" w:rsidP="00BA2ABC">
            <w:pPr>
              <w:pStyle w:val="ListParagraph"/>
              <w:numPr>
                <w:ilvl w:val="0"/>
                <w:numId w:val="18"/>
              </w:numPr>
              <w:spacing w:before="60" w:after="60"/>
              <w:contextualSpacing w:val="0"/>
              <w:rPr>
                <w:rFonts w:eastAsia="Times New Roman"/>
              </w:rPr>
            </w:pPr>
            <w:r>
              <w:rPr>
                <w:rFonts w:eastAsia="Times New Roman"/>
              </w:rPr>
              <w:t>C</w:t>
            </w:r>
            <w:r w:rsidR="00BA2ABC" w:rsidRPr="00BA2ABC">
              <w:rPr>
                <w:rFonts w:eastAsia="Times New Roman"/>
              </w:rPr>
              <w:t xml:space="preserve">ontinue </w:t>
            </w:r>
            <w:r>
              <w:rPr>
                <w:rFonts w:eastAsia="Times New Roman"/>
              </w:rPr>
              <w:t xml:space="preserve">the </w:t>
            </w:r>
            <w:r w:rsidR="00BA2ABC" w:rsidRPr="00BA2ABC">
              <w:rPr>
                <w:rFonts w:eastAsia="Times New Roman"/>
              </w:rPr>
              <w:t xml:space="preserve">discussion on </w:t>
            </w:r>
            <w:r>
              <w:rPr>
                <w:rFonts w:eastAsia="Times New Roman"/>
              </w:rPr>
              <w:t xml:space="preserve">the </w:t>
            </w:r>
            <w:r w:rsidR="00BA2ABC" w:rsidRPr="00BA2ABC">
              <w:rPr>
                <w:rFonts w:eastAsia="Times New Roman"/>
              </w:rPr>
              <w:t>functionality needed for full migration started during Rel-17.</w:t>
            </w:r>
          </w:p>
          <w:p w14:paraId="2DDAADC5" w14:textId="0F3DD9B4" w:rsidR="00BA2ABC" w:rsidRPr="00BA2ABC" w:rsidRDefault="00AE7394" w:rsidP="00BA2ABC">
            <w:pPr>
              <w:pStyle w:val="ListParagraph"/>
              <w:numPr>
                <w:ilvl w:val="0"/>
                <w:numId w:val="18"/>
              </w:numPr>
              <w:spacing w:before="60" w:after="60"/>
              <w:contextualSpacing w:val="0"/>
              <w:rPr>
                <w:rFonts w:eastAsia="Times New Roman"/>
              </w:rPr>
            </w:pPr>
            <w:r>
              <w:rPr>
                <w:rFonts w:eastAsia="Times New Roman"/>
              </w:rPr>
              <w:t xml:space="preserve">Identify and converge on </w:t>
            </w:r>
            <w:r w:rsidR="00BA2ABC" w:rsidRPr="00BA2ABC">
              <w:rPr>
                <w:rFonts w:eastAsia="Times New Roman"/>
              </w:rPr>
              <w:t xml:space="preserve">other enhancements related to this objective that </w:t>
            </w:r>
            <w:r>
              <w:rPr>
                <w:rFonts w:eastAsia="Times New Roman"/>
              </w:rPr>
              <w:t xml:space="preserve">are in RAN3-scope and </w:t>
            </w:r>
            <w:r w:rsidR="00BA2ABC" w:rsidRPr="00BA2ABC">
              <w:rPr>
                <w:rFonts w:eastAsia="Times New Roman"/>
              </w:rPr>
              <w:t>should be supported during Rel-18.</w:t>
            </w:r>
          </w:p>
          <w:p w14:paraId="15354C45" w14:textId="46CC5037" w:rsidR="00BA2ABC" w:rsidRPr="00BA2ABC" w:rsidRDefault="00BA2ABC" w:rsidP="00BA2ABC">
            <w:pPr>
              <w:pStyle w:val="ListParagraph"/>
              <w:numPr>
                <w:ilvl w:val="0"/>
                <w:numId w:val="18"/>
              </w:numPr>
              <w:spacing w:before="60" w:after="60"/>
              <w:contextualSpacing w:val="0"/>
              <w:rPr>
                <w:rFonts w:eastAsia="Times New Roman"/>
              </w:rPr>
            </w:pPr>
            <w:r w:rsidRPr="00BA2ABC">
              <w:rPr>
                <w:rFonts w:eastAsia="Times New Roman"/>
              </w:rPr>
              <w:t xml:space="preserve">Discuss </w:t>
            </w:r>
            <w:r w:rsidR="0080333D">
              <w:rPr>
                <w:rFonts w:eastAsia="Times New Roman"/>
              </w:rPr>
              <w:t xml:space="preserve">if </w:t>
            </w:r>
            <w:r w:rsidRPr="00BA2ABC">
              <w:rPr>
                <w:rFonts w:eastAsia="Times New Roman"/>
              </w:rPr>
              <w:t>topology adaptation in absence of Xn should be supported</w:t>
            </w:r>
            <w:r w:rsidR="0080333D">
              <w:rPr>
                <w:rFonts w:eastAsia="Times New Roman"/>
              </w:rPr>
              <w:t xml:space="preserve"> in Rel-18</w:t>
            </w:r>
            <w:r w:rsidRPr="00BA2ABC">
              <w:rPr>
                <w:rFonts w:eastAsia="Times New Roman"/>
              </w:rPr>
              <w:t>, and, if applicable, converge on the necessary enhancements.</w:t>
            </w:r>
          </w:p>
          <w:p w14:paraId="4F7EED81" w14:textId="77777777" w:rsidR="00BA2ABC" w:rsidRPr="00BA2ABC" w:rsidRDefault="00BA2ABC" w:rsidP="007418B7">
            <w:pPr>
              <w:spacing w:before="60" w:after="60"/>
              <w:rPr>
                <w:rFonts w:eastAsia="Times New Roman"/>
              </w:rPr>
            </w:pPr>
          </w:p>
          <w:p w14:paraId="5154C9AF" w14:textId="77777777" w:rsidR="00A31AB2" w:rsidRPr="00A31AB2" w:rsidRDefault="00822184" w:rsidP="007418B7">
            <w:pPr>
              <w:spacing w:before="60" w:after="60"/>
              <w:rPr>
                <w:rFonts w:eastAsia="Times New Roman"/>
                <w:b/>
                <w:bCs/>
              </w:rPr>
            </w:pPr>
            <w:r w:rsidRPr="00A31AB2">
              <w:rPr>
                <w:rFonts w:eastAsia="Times New Roman"/>
                <w:b/>
                <w:bCs/>
              </w:rPr>
              <w:t xml:space="preserve">AI 13.3: </w:t>
            </w:r>
          </w:p>
          <w:p w14:paraId="2861745D" w14:textId="77777777" w:rsidR="00AE7394" w:rsidRDefault="00AE7394" w:rsidP="00AE7394">
            <w:pPr>
              <w:spacing w:before="60" w:after="60"/>
              <w:rPr>
                <w:rFonts w:eastAsia="Times New Roman"/>
                <w:b/>
                <w:bCs/>
              </w:rPr>
            </w:pPr>
            <w:r>
              <w:rPr>
                <w:rFonts w:eastAsia="Times New Roman"/>
                <w:b/>
                <w:bCs/>
              </w:rPr>
              <w:t>E</w:t>
            </w:r>
            <w:r w:rsidRPr="00693373">
              <w:rPr>
                <w:rFonts w:eastAsia="Times New Roman"/>
                <w:b/>
                <w:bCs/>
              </w:rPr>
              <w:t xml:space="preserve">nhancements for the mobility of an IAB-node together with </w:t>
            </w:r>
            <w:proofErr w:type="gramStart"/>
            <w:r w:rsidRPr="00693373">
              <w:rPr>
                <w:rFonts w:eastAsia="Times New Roman"/>
                <w:b/>
                <w:bCs/>
              </w:rPr>
              <w:t>its</w:t>
            </w:r>
            <w:proofErr w:type="gramEnd"/>
            <w:r>
              <w:rPr>
                <w:rFonts w:eastAsia="Times New Roman"/>
                <w:b/>
                <w:bCs/>
              </w:rPr>
              <w:t xml:space="preserve"> </w:t>
            </w:r>
            <w:r w:rsidRPr="00693373">
              <w:rPr>
                <w:rFonts w:eastAsia="Times New Roman"/>
                <w:b/>
                <w:bCs/>
              </w:rPr>
              <w:t>served UEs, including aspects related to group mobility</w:t>
            </w:r>
            <w:r>
              <w:rPr>
                <w:rFonts w:eastAsia="Times New Roman"/>
                <w:b/>
                <w:bCs/>
              </w:rPr>
              <w:t>.</w:t>
            </w:r>
          </w:p>
          <w:p w14:paraId="3DB9ED8D" w14:textId="77777777" w:rsidR="00AE7394" w:rsidRPr="00805E0B" w:rsidRDefault="00AE7394" w:rsidP="00AE7394">
            <w:pPr>
              <w:spacing w:before="60" w:after="60"/>
              <w:rPr>
                <w:rFonts w:eastAsia="Times New Roman"/>
              </w:rPr>
            </w:pPr>
            <w:r w:rsidRPr="00805E0B">
              <w:rPr>
                <w:bCs/>
              </w:rPr>
              <w:t>This objective primarily focuses on the impact on the UE connected to or camping on a mobile IAB-node.</w:t>
            </w:r>
          </w:p>
          <w:p w14:paraId="20DB04EE" w14:textId="21028F7A" w:rsidR="00AE7394" w:rsidRDefault="00AE7394" w:rsidP="00AE7394">
            <w:pPr>
              <w:pStyle w:val="ListParagraph"/>
              <w:numPr>
                <w:ilvl w:val="0"/>
                <w:numId w:val="21"/>
              </w:numPr>
              <w:spacing w:before="60" w:after="60"/>
              <w:rPr>
                <w:rFonts w:eastAsia="Times New Roman"/>
              </w:rPr>
            </w:pPr>
            <w:r>
              <w:rPr>
                <w:rFonts w:eastAsia="Times New Roman"/>
              </w:rPr>
              <w:t>Identify</w:t>
            </w:r>
            <w:r w:rsidRPr="00805E0B">
              <w:rPr>
                <w:rFonts w:eastAsia="Times New Roman"/>
              </w:rPr>
              <w:t xml:space="preserve"> and converge on enhancements</w:t>
            </w:r>
            <w:r>
              <w:rPr>
                <w:rFonts w:eastAsia="Times New Roman"/>
              </w:rPr>
              <w:t xml:space="preserve"> </w:t>
            </w:r>
            <w:r w:rsidRPr="00805E0B">
              <w:rPr>
                <w:rFonts w:eastAsia="Times New Roman"/>
              </w:rPr>
              <w:t>related to this objective that are in RAN</w:t>
            </w:r>
            <w:r>
              <w:rPr>
                <w:rFonts w:eastAsia="Times New Roman"/>
              </w:rPr>
              <w:t>3</w:t>
            </w:r>
            <w:r w:rsidRPr="00805E0B">
              <w:rPr>
                <w:rFonts w:eastAsia="Times New Roman"/>
              </w:rPr>
              <w:t xml:space="preserve"> scope and should be handled in Rel-18.</w:t>
            </w:r>
          </w:p>
          <w:p w14:paraId="0D58D59D" w14:textId="77777777" w:rsidR="00AE7394" w:rsidRDefault="00AE7394" w:rsidP="00AE7394">
            <w:pPr>
              <w:pStyle w:val="ListParagraph"/>
              <w:numPr>
                <w:ilvl w:val="0"/>
                <w:numId w:val="21"/>
              </w:numPr>
              <w:spacing w:before="60" w:after="60"/>
              <w:rPr>
                <w:rFonts w:eastAsia="Times New Roman"/>
              </w:rPr>
            </w:pPr>
            <w:r>
              <w:rPr>
                <w:rFonts w:eastAsia="Times New Roman"/>
              </w:rPr>
              <w:t>This may include enhancements related to:</w:t>
            </w:r>
          </w:p>
          <w:p w14:paraId="67582F39" w14:textId="6015CE42" w:rsidR="00AE7394" w:rsidRDefault="00AE7394" w:rsidP="00AE7394">
            <w:pPr>
              <w:pStyle w:val="ListParagraph"/>
              <w:numPr>
                <w:ilvl w:val="1"/>
                <w:numId w:val="21"/>
              </w:numPr>
              <w:spacing w:before="60" w:after="60"/>
              <w:rPr>
                <w:rFonts w:eastAsia="Times New Roman"/>
              </w:rPr>
            </w:pPr>
            <w:r>
              <w:rPr>
                <w:rFonts w:eastAsia="Times New Roman"/>
              </w:rPr>
              <w:t>Handover between mobile IAB-node and stationary RAN or between mobile-IAB-nodes</w:t>
            </w:r>
            <w:r w:rsidR="00AD217F">
              <w:rPr>
                <w:rFonts w:eastAsia="Times New Roman"/>
              </w:rPr>
              <w:t>, including aspects of group mobility</w:t>
            </w:r>
            <w:r>
              <w:rPr>
                <w:rFonts w:eastAsia="Times New Roman"/>
              </w:rPr>
              <w:t>.</w:t>
            </w:r>
          </w:p>
          <w:p w14:paraId="3D187CB7" w14:textId="77777777" w:rsidR="00AE7394" w:rsidRDefault="00AE7394" w:rsidP="00AE7394">
            <w:pPr>
              <w:pStyle w:val="ListParagraph"/>
              <w:numPr>
                <w:ilvl w:val="1"/>
                <w:numId w:val="21"/>
              </w:numPr>
              <w:spacing w:before="60" w:after="60"/>
              <w:rPr>
                <w:rFonts w:eastAsia="Times New Roman"/>
              </w:rPr>
            </w:pPr>
            <w:r>
              <w:rPr>
                <w:rFonts w:eastAsia="Times New Roman"/>
              </w:rPr>
              <w:t>Location updates for UEs camping on or connected to mobile IAB-node.</w:t>
            </w:r>
          </w:p>
          <w:p w14:paraId="6F755E9B" w14:textId="04BDE077" w:rsidR="00AE7394" w:rsidRPr="00805E0B" w:rsidRDefault="00AE7394" w:rsidP="00AE7394">
            <w:pPr>
              <w:pStyle w:val="ListParagraph"/>
              <w:numPr>
                <w:ilvl w:val="1"/>
                <w:numId w:val="21"/>
              </w:numPr>
              <w:spacing w:before="60" w:after="60"/>
              <w:rPr>
                <w:rFonts w:eastAsia="Times New Roman"/>
              </w:rPr>
            </w:pPr>
            <w:r>
              <w:rPr>
                <w:rFonts w:eastAsia="Times New Roman"/>
              </w:rPr>
              <w:t>Others.</w:t>
            </w:r>
          </w:p>
          <w:p w14:paraId="05756B1B" w14:textId="77777777" w:rsidR="00BA2ABC" w:rsidRPr="00BA2ABC" w:rsidRDefault="00BA2ABC" w:rsidP="007418B7">
            <w:pPr>
              <w:spacing w:before="60" w:after="60"/>
              <w:rPr>
                <w:rFonts w:eastAsia="Times New Roman"/>
              </w:rPr>
            </w:pPr>
          </w:p>
          <w:p w14:paraId="5430D912" w14:textId="77777777" w:rsidR="00A31AB2" w:rsidRPr="00A31AB2" w:rsidRDefault="00822184" w:rsidP="007418B7">
            <w:pPr>
              <w:pStyle w:val="maintext"/>
              <w:spacing w:before="120" w:after="120" w:line="240" w:lineRule="auto"/>
              <w:ind w:firstLineChars="0" w:firstLine="0"/>
              <w:rPr>
                <w:rFonts w:eastAsia="Times New Roman" w:cs="Times New Roman"/>
                <w:b/>
                <w:bCs/>
                <w:lang w:eastAsia="en-US"/>
              </w:rPr>
            </w:pPr>
            <w:r w:rsidRPr="00A31AB2">
              <w:rPr>
                <w:rFonts w:eastAsia="Times New Roman" w:cs="Times New Roman"/>
                <w:b/>
                <w:bCs/>
                <w:lang w:eastAsia="en-US"/>
              </w:rPr>
              <w:t xml:space="preserve">AI 13.4: </w:t>
            </w:r>
          </w:p>
          <w:p w14:paraId="61DD65E5" w14:textId="77777777" w:rsidR="00AE7394" w:rsidRPr="00532A92" w:rsidRDefault="00AE7394" w:rsidP="00E61F43">
            <w:pPr>
              <w:pStyle w:val="maintext"/>
              <w:spacing w:before="120" w:after="120" w:line="240" w:lineRule="auto"/>
              <w:ind w:firstLineChars="0" w:firstLine="0"/>
              <w:jc w:val="left"/>
              <w:rPr>
                <w:rFonts w:eastAsia="Times New Roman" w:cs="Times New Roman"/>
                <w:b/>
                <w:bCs/>
                <w:lang w:eastAsia="en-US"/>
              </w:rPr>
            </w:pPr>
            <w:r w:rsidRPr="00532A92">
              <w:rPr>
                <w:rFonts w:eastAsia="Times New Roman" w:cs="Times New Roman"/>
                <w:b/>
                <w:bCs/>
                <w:lang w:eastAsia="en-US"/>
              </w:rPr>
              <w:t>Mitigation of interference due to IAB-node mobility, including the avoidance of potential reference and control signal collisions (</w:t>
            </w:r>
            <w:proofErr w:type="gramStart"/>
            <w:r w:rsidRPr="00532A92">
              <w:rPr>
                <w:rFonts w:eastAsia="Times New Roman" w:cs="Times New Roman"/>
                <w:b/>
                <w:bCs/>
                <w:lang w:eastAsia="en-US"/>
              </w:rPr>
              <w:t>e.g.</w:t>
            </w:r>
            <w:proofErr w:type="gramEnd"/>
            <w:r w:rsidRPr="00532A92">
              <w:rPr>
                <w:rFonts w:eastAsia="Times New Roman" w:cs="Times New Roman"/>
                <w:b/>
                <w:bCs/>
                <w:lang w:eastAsia="en-US"/>
              </w:rPr>
              <w:t xml:space="preserve"> PCI, RACH)</w:t>
            </w:r>
          </w:p>
          <w:p w14:paraId="059AF7FC" w14:textId="4BF3067D" w:rsidR="00AE7394" w:rsidRDefault="00AE7394" w:rsidP="00AE7394">
            <w:pPr>
              <w:pStyle w:val="ListParagraph"/>
              <w:numPr>
                <w:ilvl w:val="0"/>
                <w:numId w:val="21"/>
              </w:numPr>
              <w:spacing w:before="60" w:after="60"/>
              <w:rPr>
                <w:rFonts w:eastAsia="Times New Roman"/>
              </w:rPr>
            </w:pPr>
            <w:r>
              <w:rPr>
                <w:rFonts w:eastAsia="Times New Roman"/>
              </w:rPr>
              <w:t>Identify</w:t>
            </w:r>
            <w:r w:rsidRPr="00805E0B">
              <w:rPr>
                <w:rFonts w:eastAsia="Times New Roman"/>
              </w:rPr>
              <w:t xml:space="preserve"> and converge on </w:t>
            </w:r>
            <w:r>
              <w:rPr>
                <w:rFonts w:eastAsia="Times New Roman"/>
              </w:rPr>
              <w:t xml:space="preserve">enhancements </w:t>
            </w:r>
            <w:r w:rsidRPr="00805E0B">
              <w:rPr>
                <w:rFonts w:eastAsia="Times New Roman"/>
              </w:rPr>
              <w:t>related to this objective that are in RAN</w:t>
            </w:r>
            <w:r>
              <w:rPr>
                <w:rFonts w:eastAsia="Times New Roman"/>
              </w:rPr>
              <w:t>3</w:t>
            </w:r>
            <w:r w:rsidRPr="00805E0B">
              <w:rPr>
                <w:rFonts w:eastAsia="Times New Roman"/>
              </w:rPr>
              <w:t xml:space="preserve"> scope and should be handled in Rel-18.</w:t>
            </w:r>
            <w:r>
              <w:rPr>
                <w:rFonts w:eastAsia="Times New Roman"/>
              </w:rPr>
              <w:t xml:space="preserve"> </w:t>
            </w:r>
          </w:p>
          <w:p w14:paraId="25282057" w14:textId="77777777" w:rsidR="00AE7394" w:rsidRDefault="00AE7394" w:rsidP="00AE7394">
            <w:pPr>
              <w:pStyle w:val="ListParagraph"/>
              <w:numPr>
                <w:ilvl w:val="0"/>
                <w:numId w:val="21"/>
              </w:numPr>
              <w:spacing w:before="60" w:after="60"/>
              <w:rPr>
                <w:rFonts w:eastAsia="Times New Roman"/>
              </w:rPr>
            </w:pPr>
            <w:r>
              <w:rPr>
                <w:rFonts w:eastAsia="Times New Roman"/>
              </w:rPr>
              <w:t>This may include enhancements related to:</w:t>
            </w:r>
          </w:p>
          <w:p w14:paraId="0F6D8060" w14:textId="0CA6B22D" w:rsidR="00AE7394" w:rsidRDefault="00AE7394" w:rsidP="00AE7394">
            <w:pPr>
              <w:pStyle w:val="ListParagraph"/>
              <w:numPr>
                <w:ilvl w:val="1"/>
                <w:numId w:val="21"/>
              </w:numPr>
              <w:spacing w:before="60" w:after="60"/>
              <w:rPr>
                <w:rFonts w:eastAsia="Times New Roman"/>
              </w:rPr>
            </w:pPr>
            <w:r>
              <w:rPr>
                <w:rFonts w:eastAsia="Times New Roman"/>
              </w:rPr>
              <w:t>PCI reconfiguration</w:t>
            </w:r>
            <w:r w:rsidR="00E61F43">
              <w:rPr>
                <w:rFonts w:eastAsia="Times New Roman"/>
              </w:rPr>
              <w:t xml:space="preserve">, </w:t>
            </w:r>
            <w:r w:rsidR="00C25BD1">
              <w:rPr>
                <w:rFonts w:eastAsia="Times New Roman"/>
              </w:rPr>
              <w:t xml:space="preserve">dynamic </w:t>
            </w:r>
            <w:r w:rsidR="00E61F43">
              <w:rPr>
                <w:rFonts w:eastAsia="Times New Roman"/>
              </w:rPr>
              <w:t>PCI change</w:t>
            </w:r>
            <w:r w:rsidR="00C25BD1">
              <w:rPr>
                <w:rFonts w:eastAsia="Times New Roman"/>
              </w:rPr>
              <w:t xml:space="preserve"> of mobile IAB-node, etc</w:t>
            </w:r>
            <w:r>
              <w:rPr>
                <w:rFonts w:eastAsia="Times New Roman"/>
              </w:rPr>
              <w:t>.</w:t>
            </w:r>
          </w:p>
          <w:p w14:paraId="6FA2F5DD" w14:textId="77777777" w:rsidR="00AE7394" w:rsidRPr="00805E0B" w:rsidRDefault="00AE7394" w:rsidP="00AE7394">
            <w:pPr>
              <w:pStyle w:val="ListParagraph"/>
              <w:numPr>
                <w:ilvl w:val="1"/>
                <w:numId w:val="21"/>
              </w:numPr>
              <w:spacing w:before="60" w:after="60"/>
              <w:rPr>
                <w:rFonts w:eastAsia="Times New Roman"/>
              </w:rPr>
            </w:pPr>
            <w:r>
              <w:rPr>
                <w:rFonts w:eastAsia="Times New Roman"/>
              </w:rPr>
              <w:t>Others.</w:t>
            </w:r>
          </w:p>
          <w:p w14:paraId="245CA0A7" w14:textId="41560E10" w:rsidR="002E386F" w:rsidRDefault="002E386F" w:rsidP="002E386F">
            <w:pPr>
              <w:spacing w:before="60" w:after="60"/>
              <w:rPr>
                <w:rFonts w:eastAsia="Times New Roman"/>
              </w:rPr>
            </w:pPr>
          </w:p>
          <w:p w14:paraId="29FF8B07" w14:textId="77777777" w:rsidR="00A31AB2" w:rsidRPr="00A31AB2" w:rsidRDefault="00822184" w:rsidP="00A31AB2">
            <w:pPr>
              <w:spacing w:before="120" w:after="120"/>
              <w:rPr>
                <w:b/>
                <w:bCs/>
              </w:rPr>
            </w:pPr>
            <w:r w:rsidRPr="00A31AB2">
              <w:rPr>
                <w:b/>
                <w:bCs/>
              </w:rPr>
              <w:t xml:space="preserve">AI 13.1: </w:t>
            </w:r>
          </w:p>
          <w:p w14:paraId="3380D627" w14:textId="601F40A3" w:rsidR="00A31AB2" w:rsidRDefault="00A31AB2" w:rsidP="00A31AB2">
            <w:pPr>
              <w:spacing w:before="120" w:after="120"/>
              <w:rPr>
                <w:bCs/>
              </w:rPr>
            </w:pPr>
            <w:r>
              <w:rPr>
                <w:b/>
              </w:rPr>
              <w:t>Potential c</w:t>
            </w:r>
            <w:r w:rsidRPr="00353EFF">
              <w:rPr>
                <w:b/>
              </w:rPr>
              <w:t>omplexity of multi-hop backhauling</w:t>
            </w:r>
            <w:r w:rsidRPr="00353EFF">
              <w:rPr>
                <w:bCs/>
              </w:rPr>
              <w:t xml:space="preserve"> </w:t>
            </w:r>
          </w:p>
          <w:p w14:paraId="70A46A03" w14:textId="239BB053" w:rsidR="00A31AB2" w:rsidRPr="00353EFF" w:rsidRDefault="00A31AB2" w:rsidP="00A31AB2">
            <w:pPr>
              <w:pStyle w:val="ListParagraph"/>
              <w:numPr>
                <w:ilvl w:val="0"/>
                <w:numId w:val="21"/>
              </w:numPr>
              <w:spacing w:before="60" w:after="60"/>
              <w:rPr>
                <w:rFonts w:eastAsia="Times New Roman"/>
              </w:rPr>
            </w:pPr>
            <w:r>
              <w:rPr>
                <w:rFonts w:eastAsia="Times New Roman"/>
              </w:rPr>
              <w:t>RAN</w:t>
            </w:r>
            <w:r w:rsidR="00C25BD1">
              <w:rPr>
                <w:rFonts w:eastAsia="Times New Roman"/>
              </w:rPr>
              <w:t>3</w:t>
            </w:r>
            <w:r>
              <w:rPr>
                <w:rFonts w:eastAsia="Times New Roman"/>
              </w:rPr>
              <w:t>-related aspects related of this topic should be discussed</w:t>
            </w:r>
            <w:r w:rsidRPr="00353EFF">
              <w:rPr>
                <w:rFonts w:eastAsia="Times New Roman"/>
              </w:rPr>
              <w:t>.</w:t>
            </w:r>
          </w:p>
          <w:p w14:paraId="534DCEED" w14:textId="6E83D8BE" w:rsidR="00822184" w:rsidRDefault="00822184" w:rsidP="00822184">
            <w:pPr>
              <w:spacing w:before="60" w:after="60"/>
            </w:pPr>
          </w:p>
        </w:tc>
      </w:tr>
      <w:tr w:rsidR="002828C0" w14:paraId="4A69C9D0" w14:textId="77777777" w:rsidTr="002828C0">
        <w:tc>
          <w:tcPr>
            <w:tcW w:w="1028" w:type="dxa"/>
            <w:shd w:val="clear" w:color="auto" w:fill="FFFFFF" w:themeFill="background1"/>
          </w:tcPr>
          <w:p w14:paraId="2D8680CB" w14:textId="231E9974" w:rsidR="002828C0" w:rsidRDefault="002828C0" w:rsidP="007418B7">
            <w:pPr>
              <w:spacing w:before="60" w:after="60"/>
            </w:pPr>
          </w:p>
        </w:tc>
        <w:tc>
          <w:tcPr>
            <w:tcW w:w="1037" w:type="dxa"/>
            <w:shd w:val="clear" w:color="auto" w:fill="FFFFFF" w:themeFill="background1"/>
          </w:tcPr>
          <w:p w14:paraId="1C07A60B" w14:textId="77777777" w:rsidR="002828C0" w:rsidRDefault="002828C0" w:rsidP="007418B7">
            <w:pPr>
              <w:spacing w:before="60" w:after="60"/>
            </w:pPr>
          </w:p>
        </w:tc>
        <w:tc>
          <w:tcPr>
            <w:tcW w:w="1170" w:type="dxa"/>
            <w:shd w:val="clear" w:color="auto" w:fill="FFFFFF" w:themeFill="background1"/>
          </w:tcPr>
          <w:p w14:paraId="6C79B39C" w14:textId="77777777" w:rsidR="002828C0" w:rsidRDefault="002828C0" w:rsidP="007418B7">
            <w:pPr>
              <w:spacing w:before="60" w:after="60"/>
            </w:pPr>
          </w:p>
        </w:tc>
        <w:tc>
          <w:tcPr>
            <w:tcW w:w="1080" w:type="dxa"/>
            <w:shd w:val="clear" w:color="auto" w:fill="FFFFFF" w:themeFill="background1"/>
          </w:tcPr>
          <w:p w14:paraId="13EC49AE" w14:textId="77777777" w:rsidR="002828C0" w:rsidRPr="007A5735" w:rsidRDefault="002828C0" w:rsidP="007418B7">
            <w:pPr>
              <w:spacing w:before="60" w:after="60"/>
              <w:jc w:val="center"/>
            </w:pPr>
          </w:p>
        </w:tc>
        <w:tc>
          <w:tcPr>
            <w:tcW w:w="5490" w:type="dxa"/>
            <w:shd w:val="clear" w:color="auto" w:fill="FFFFFF" w:themeFill="background1"/>
          </w:tcPr>
          <w:p w14:paraId="6AD3622A" w14:textId="77777777" w:rsidR="002828C0" w:rsidRDefault="002828C0" w:rsidP="007418B7">
            <w:pPr>
              <w:spacing w:before="60" w:after="60"/>
            </w:pPr>
          </w:p>
        </w:tc>
      </w:tr>
      <w:tr w:rsidR="007418B7" w14:paraId="4D41939D" w14:textId="77777777" w:rsidTr="00DF08B7">
        <w:tc>
          <w:tcPr>
            <w:tcW w:w="1028" w:type="dxa"/>
            <w:shd w:val="clear" w:color="auto" w:fill="00FF00"/>
          </w:tcPr>
          <w:p w14:paraId="5CFE3394" w14:textId="2A928EC1" w:rsidR="007418B7" w:rsidRPr="007A5735" w:rsidRDefault="007418B7" w:rsidP="007418B7">
            <w:pPr>
              <w:spacing w:before="60" w:after="60"/>
            </w:pPr>
            <w:r>
              <w:t>RAN</w:t>
            </w:r>
          </w:p>
        </w:tc>
        <w:tc>
          <w:tcPr>
            <w:tcW w:w="1037" w:type="dxa"/>
            <w:shd w:val="clear" w:color="auto" w:fill="00FF00"/>
          </w:tcPr>
          <w:p w14:paraId="1F0DAAB5" w14:textId="3DDB9C0A" w:rsidR="007418B7" w:rsidRPr="007A5735" w:rsidRDefault="007418B7" w:rsidP="007418B7">
            <w:pPr>
              <w:spacing w:before="60" w:after="60"/>
            </w:pPr>
            <w:r>
              <w:t>#97</w:t>
            </w:r>
          </w:p>
        </w:tc>
        <w:tc>
          <w:tcPr>
            <w:tcW w:w="1170" w:type="dxa"/>
            <w:shd w:val="clear" w:color="auto" w:fill="00FF00"/>
          </w:tcPr>
          <w:p w14:paraId="6A5A917B" w14:textId="382F81A1" w:rsidR="007418B7" w:rsidRPr="007A5735" w:rsidRDefault="007418B7" w:rsidP="007418B7">
            <w:pPr>
              <w:spacing w:before="60" w:after="60"/>
            </w:pPr>
            <w:r>
              <w:t>Sept 2022</w:t>
            </w:r>
          </w:p>
        </w:tc>
        <w:tc>
          <w:tcPr>
            <w:tcW w:w="1080" w:type="dxa"/>
            <w:shd w:val="clear" w:color="auto" w:fill="00FF00"/>
          </w:tcPr>
          <w:p w14:paraId="2F8C1093" w14:textId="77777777" w:rsidR="007418B7" w:rsidRPr="007A5735" w:rsidRDefault="007418B7" w:rsidP="007418B7">
            <w:pPr>
              <w:spacing w:before="60" w:after="60"/>
              <w:jc w:val="center"/>
            </w:pPr>
          </w:p>
        </w:tc>
        <w:tc>
          <w:tcPr>
            <w:tcW w:w="5490" w:type="dxa"/>
            <w:shd w:val="clear" w:color="auto" w:fill="00FF00"/>
          </w:tcPr>
          <w:p w14:paraId="2B6498AB" w14:textId="77777777" w:rsidR="007418B7" w:rsidRDefault="007418B7" w:rsidP="007418B7">
            <w:pPr>
              <w:spacing w:before="60" w:after="60"/>
            </w:pPr>
          </w:p>
        </w:tc>
      </w:tr>
      <w:tr w:rsidR="007418B7" w14:paraId="0281D971" w14:textId="77777777" w:rsidTr="00DF08B7">
        <w:tc>
          <w:tcPr>
            <w:tcW w:w="1028" w:type="dxa"/>
            <w:shd w:val="clear" w:color="auto" w:fill="CCFFFF"/>
          </w:tcPr>
          <w:p w14:paraId="5CCF4ACA" w14:textId="6A5004DF" w:rsidR="007418B7" w:rsidRPr="007A5735" w:rsidRDefault="007418B7" w:rsidP="007418B7">
            <w:pPr>
              <w:spacing w:before="60" w:after="60"/>
            </w:pPr>
            <w:r>
              <w:t>RAN2</w:t>
            </w:r>
          </w:p>
        </w:tc>
        <w:tc>
          <w:tcPr>
            <w:tcW w:w="1037" w:type="dxa"/>
            <w:shd w:val="clear" w:color="auto" w:fill="CCFFFF"/>
          </w:tcPr>
          <w:p w14:paraId="1774FE9B" w14:textId="508C9C6A" w:rsidR="007418B7" w:rsidRPr="007A5735" w:rsidRDefault="007418B7" w:rsidP="007418B7">
            <w:pPr>
              <w:spacing w:before="60" w:after="60"/>
            </w:pPr>
            <w:r>
              <w:t>#119bis-e</w:t>
            </w:r>
          </w:p>
        </w:tc>
        <w:tc>
          <w:tcPr>
            <w:tcW w:w="1170" w:type="dxa"/>
            <w:shd w:val="clear" w:color="auto" w:fill="CCFFFF"/>
          </w:tcPr>
          <w:p w14:paraId="7E5834E8" w14:textId="28B9EF46" w:rsidR="007418B7" w:rsidRPr="007A5735" w:rsidRDefault="007418B7" w:rsidP="007418B7">
            <w:pPr>
              <w:spacing w:before="60" w:after="60"/>
            </w:pPr>
            <w:r>
              <w:t>Oct 2022</w:t>
            </w:r>
          </w:p>
        </w:tc>
        <w:tc>
          <w:tcPr>
            <w:tcW w:w="1080" w:type="dxa"/>
            <w:shd w:val="clear" w:color="auto" w:fill="CCFFFF"/>
          </w:tcPr>
          <w:p w14:paraId="18F295C1" w14:textId="1E3DF7C2" w:rsidR="007418B7" w:rsidRPr="007A5735" w:rsidRDefault="007418B7" w:rsidP="007418B7">
            <w:pPr>
              <w:spacing w:before="60" w:after="60"/>
              <w:jc w:val="center"/>
            </w:pPr>
            <w:r>
              <w:t>0.5</w:t>
            </w:r>
          </w:p>
        </w:tc>
        <w:tc>
          <w:tcPr>
            <w:tcW w:w="5490" w:type="dxa"/>
            <w:shd w:val="clear" w:color="auto" w:fill="CCFFFF"/>
          </w:tcPr>
          <w:p w14:paraId="2D67CF20" w14:textId="4EE3BBC4" w:rsidR="007418B7" w:rsidRPr="00522978" w:rsidRDefault="00522978" w:rsidP="007418B7">
            <w:pPr>
              <w:spacing w:before="60" w:after="60"/>
              <w:rPr>
                <w:rFonts w:eastAsia="Times New Roman"/>
                <w:b/>
                <w:bCs/>
              </w:rPr>
            </w:pPr>
            <w:r>
              <w:rPr>
                <w:rFonts w:eastAsia="Times New Roman"/>
                <w:b/>
                <w:bCs/>
              </w:rPr>
              <w:t>Discuss technical issues of enhancements to be handled in Rel-18.</w:t>
            </w:r>
          </w:p>
        </w:tc>
      </w:tr>
      <w:tr w:rsidR="007418B7" w14:paraId="384336C3" w14:textId="77777777" w:rsidTr="00DF08B7">
        <w:tc>
          <w:tcPr>
            <w:tcW w:w="1028" w:type="dxa"/>
            <w:shd w:val="clear" w:color="auto" w:fill="FFD966" w:themeFill="accent4" w:themeFillTint="99"/>
          </w:tcPr>
          <w:p w14:paraId="68C9ABFE" w14:textId="1AD7D09B" w:rsidR="007418B7" w:rsidRPr="007A5735" w:rsidRDefault="007418B7" w:rsidP="007418B7">
            <w:pPr>
              <w:spacing w:before="60" w:after="60"/>
            </w:pPr>
            <w:r>
              <w:t>RAN3</w:t>
            </w:r>
          </w:p>
        </w:tc>
        <w:tc>
          <w:tcPr>
            <w:tcW w:w="1037" w:type="dxa"/>
            <w:shd w:val="clear" w:color="auto" w:fill="FFD966" w:themeFill="accent4" w:themeFillTint="99"/>
          </w:tcPr>
          <w:p w14:paraId="1BD82058" w14:textId="3B78508C" w:rsidR="007418B7" w:rsidRPr="007A5735" w:rsidRDefault="007418B7" w:rsidP="007418B7">
            <w:pPr>
              <w:spacing w:before="60" w:after="60"/>
            </w:pPr>
            <w:r>
              <w:t>#117bis-e</w:t>
            </w:r>
          </w:p>
        </w:tc>
        <w:tc>
          <w:tcPr>
            <w:tcW w:w="1170" w:type="dxa"/>
            <w:shd w:val="clear" w:color="auto" w:fill="FFD966" w:themeFill="accent4" w:themeFillTint="99"/>
          </w:tcPr>
          <w:p w14:paraId="4D5D871E" w14:textId="4465C56A" w:rsidR="007418B7" w:rsidRPr="007A5735" w:rsidRDefault="007418B7" w:rsidP="007418B7">
            <w:pPr>
              <w:spacing w:before="60" w:after="60"/>
            </w:pPr>
            <w:r>
              <w:t>Oct 2022</w:t>
            </w:r>
          </w:p>
        </w:tc>
        <w:tc>
          <w:tcPr>
            <w:tcW w:w="1080" w:type="dxa"/>
            <w:shd w:val="clear" w:color="auto" w:fill="FFD966" w:themeFill="accent4" w:themeFillTint="99"/>
          </w:tcPr>
          <w:p w14:paraId="181557C0" w14:textId="710F388D" w:rsidR="007418B7" w:rsidRPr="007A5735" w:rsidRDefault="007418B7" w:rsidP="007418B7">
            <w:pPr>
              <w:spacing w:before="60" w:after="60"/>
              <w:jc w:val="center"/>
            </w:pPr>
            <w:r>
              <w:t>1.5</w:t>
            </w:r>
          </w:p>
        </w:tc>
        <w:tc>
          <w:tcPr>
            <w:tcW w:w="5490" w:type="dxa"/>
            <w:shd w:val="clear" w:color="auto" w:fill="FFD966" w:themeFill="accent4" w:themeFillTint="99"/>
          </w:tcPr>
          <w:p w14:paraId="05D43007" w14:textId="11A7377B" w:rsidR="007418B7" w:rsidRPr="00522978" w:rsidRDefault="00522978" w:rsidP="007418B7">
            <w:pPr>
              <w:spacing w:before="60" w:after="60"/>
              <w:rPr>
                <w:rFonts w:eastAsia="Times New Roman"/>
                <w:b/>
                <w:bCs/>
              </w:rPr>
            </w:pPr>
            <w:r>
              <w:rPr>
                <w:rFonts w:eastAsia="Times New Roman"/>
                <w:b/>
                <w:bCs/>
              </w:rPr>
              <w:t>Discuss technical issues of enhancements to be handled in Rel-18.</w:t>
            </w:r>
          </w:p>
        </w:tc>
      </w:tr>
      <w:tr w:rsidR="007418B7" w14:paraId="760D45F3" w14:textId="77777777" w:rsidTr="00DF08B7">
        <w:tc>
          <w:tcPr>
            <w:tcW w:w="1028" w:type="dxa"/>
            <w:shd w:val="clear" w:color="auto" w:fill="CCFFFF"/>
          </w:tcPr>
          <w:p w14:paraId="6AC235D5" w14:textId="66B69F42" w:rsidR="007418B7" w:rsidRPr="007A5735" w:rsidRDefault="007418B7" w:rsidP="007418B7">
            <w:pPr>
              <w:spacing w:before="60" w:after="60"/>
            </w:pPr>
            <w:r>
              <w:t>RAN2</w:t>
            </w:r>
          </w:p>
        </w:tc>
        <w:tc>
          <w:tcPr>
            <w:tcW w:w="1037" w:type="dxa"/>
            <w:shd w:val="clear" w:color="auto" w:fill="CCFFFF"/>
          </w:tcPr>
          <w:p w14:paraId="37982DB5" w14:textId="0ECA1F86" w:rsidR="007418B7" w:rsidRPr="007A5735" w:rsidRDefault="007418B7" w:rsidP="007418B7">
            <w:pPr>
              <w:spacing w:before="60" w:after="60"/>
            </w:pPr>
            <w:r>
              <w:t>#120</w:t>
            </w:r>
          </w:p>
        </w:tc>
        <w:tc>
          <w:tcPr>
            <w:tcW w:w="1170" w:type="dxa"/>
            <w:shd w:val="clear" w:color="auto" w:fill="CCFFFF"/>
          </w:tcPr>
          <w:p w14:paraId="641E3FDC" w14:textId="23EBFDCD" w:rsidR="007418B7" w:rsidRPr="007A5735" w:rsidRDefault="007418B7" w:rsidP="007418B7">
            <w:pPr>
              <w:spacing w:before="60" w:after="60"/>
            </w:pPr>
            <w:r>
              <w:t>Nov 2022</w:t>
            </w:r>
          </w:p>
        </w:tc>
        <w:tc>
          <w:tcPr>
            <w:tcW w:w="1080" w:type="dxa"/>
            <w:shd w:val="clear" w:color="auto" w:fill="CCFFFF"/>
          </w:tcPr>
          <w:p w14:paraId="7784C338" w14:textId="36F961B4" w:rsidR="007418B7" w:rsidRPr="007A5735" w:rsidRDefault="007418B7" w:rsidP="007418B7">
            <w:pPr>
              <w:spacing w:before="60" w:after="60"/>
              <w:jc w:val="center"/>
            </w:pPr>
            <w:r>
              <w:t>0.5</w:t>
            </w:r>
          </w:p>
        </w:tc>
        <w:tc>
          <w:tcPr>
            <w:tcW w:w="5490" w:type="dxa"/>
            <w:shd w:val="clear" w:color="auto" w:fill="CCFFFF"/>
          </w:tcPr>
          <w:p w14:paraId="3B42358D" w14:textId="4A9846DF" w:rsidR="007418B7" w:rsidRPr="00522978" w:rsidRDefault="00522978" w:rsidP="007418B7">
            <w:pPr>
              <w:spacing w:before="60" w:after="60"/>
              <w:rPr>
                <w:b/>
                <w:bCs/>
              </w:rPr>
            </w:pPr>
            <w:r w:rsidRPr="00522978">
              <w:rPr>
                <w:b/>
                <w:bCs/>
              </w:rPr>
              <w:t>Continue discussion</w:t>
            </w:r>
          </w:p>
        </w:tc>
      </w:tr>
      <w:tr w:rsidR="007418B7" w14:paraId="1601EEE1" w14:textId="77777777" w:rsidTr="00DF08B7">
        <w:tc>
          <w:tcPr>
            <w:tcW w:w="1028" w:type="dxa"/>
            <w:shd w:val="clear" w:color="auto" w:fill="FFD966" w:themeFill="accent4" w:themeFillTint="99"/>
          </w:tcPr>
          <w:p w14:paraId="6F81B8E0" w14:textId="0708A456" w:rsidR="007418B7" w:rsidRPr="007A5735" w:rsidRDefault="007418B7" w:rsidP="007418B7">
            <w:pPr>
              <w:spacing w:before="60" w:after="60"/>
            </w:pPr>
            <w:r>
              <w:t>RAN3</w:t>
            </w:r>
          </w:p>
        </w:tc>
        <w:tc>
          <w:tcPr>
            <w:tcW w:w="1037" w:type="dxa"/>
            <w:shd w:val="clear" w:color="auto" w:fill="FFD966" w:themeFill="accent4" w:themeFillTint="99"/>
          </w:tcPr>
          <w:p w14:paraId="5E9E6588" w14:textId="4827D50D" w:rsidR="007418B7" w:rsidRPr="007A5735" w:rsidRDefault="007418B7" w:rsidP="007418B7">
            <w:pPr>
              <w:spacing w:before="60" w:after="60"/>
            </w:pPr>
            <w:r>
              <w:t>#118</w:t>
            </w:r>
          </w:p>
        </w:tc>
        <w:tc>
          <w:tcPr>
            <w:tcW w:w="1170" w:type="dxa"/>
            <w:shd w:val="clear" w:color="auto" w:fill="FFD966" w:themeFill="accent4" w:themeFillTint="99"/>
          </w:tcPr>
          <w:p w14:paraId="7DA9EB7E" w14:textId="68E6F639" w:rsidR="007418B7" w:rsidRPr="007A5735" w:rsidRDefault="007418B7" w:rsidP="007418B7">
            <w:pPr>
              <w:spacing w:before="60" w:after="60"/>
            </w:pPr>
            <w:r w:rsidRPr="00577F28">
              <w:t>Nov 2022</w:t>
            </w:r>
          </w:p>
        </w:tc>
        <w:tc>
          <w:tcPr>
            <w:tcW w:w="1080" w:type="dxa"/>
            <w:shd w:val="clear" w:color="auto" w:fill="FFD966" w:themeFill="accent4" w:themeFillTint="99"/>
          </w:tcPr>
          <w:p w14:paraId="7ABC3FD9" w14:textId="30728790" w:rsidR="007418B7" w:rsidRPr="007A5735" w:rsidRDefault="007418B7" w:rsidP="007418B7">
            <w:pPr>
              <w:spacing w:before="60" w:after="60"/>
              <w:jc w:val="center"/>
            </w:pPr>
            <w:r>
              <w:t>1.5</w:t>
            </w:r>
          </w:p>
        </w:tc>
        <w:tc>
          <w:tcPr>
            <w:tcW w:w="5490" w:type="dxa"/>
            <w:shd w:val="clear" w:color="auto" w:fill="FFD966" w:themeFill="accent4" w:themeFillTint="99"/>
          </w:tcPr>
          <w:p w14:paraId="22EA6A6F" w14:textId="6E8151FC" w:rsidR="007418B7" w:rsidRDefault="00522978" w:rsidP="007418B7">
            <w:pPr>
              <w:spacing w:before="60" w:after="60"/>
            </w:pPr>
            <w:r w:rsidRPr="00522978">
              <w:rPr>
                <w:b/>
                <w:bCs/>
              </w:rPr>
              <w:t>Continue discussion</w:t>
            </w:r>
          </w:p>
        </w:tc>
      </w:tr>
      <w:tr w:rsidR="007418B7" w14:paraId="68A8D2AC" w14:textId="77777777" w:rsidTr="00DF08B7">
        <w:tc>
          <w:tcPr>
            <w:tcW w:w="1028" w:type="dxa"/>
            <w:shd w:val="clear" w:color="auto" w:fill="00FF00"/>
          </w:tcPr>
          <w:p w14:paraId="1E455ABE" w14:textId="22099010" w:rsidR="007418B7" w:rsidRPr="007A5735" w:rsidRDefault="007418B7" w:rsidP="007418B7">
            <w:pPr>
              <w:spacing w:before="60" w:after="60"/>
            </w:pPr>
            <w:r>
              <w:t>RAN</w:t>
            </w:r>
          </w:p>
        </w:tc>
        <w:tc>
          <w:tcPr>
            <w:tcW w:w="1037" w:type="dxa"/>
            <w:shd w:val="clear" w:color="auto" w:fill="00FF00"/>
          </w:tcPr>
          <w:p w14:paraId="65B6DECC" w14:textId="001F007E" w:rsidR="007418B7" w:rsidRPr="007A5735" w:rsidRDefault="007418B7" w:rsidP="007418B7">
            <w:pPr>
              <w:spacing w:before="60" w:after="60"/>
            </w:pPr>
            <w:r>
              <w:t>#98</w:t>
            </w:r>
          </w:p>
        </w:tc>
        <w:tc>
          <w:tcPr>
            <w:tcW w:w="1170" w:type="dxa"/>
            <w:shd w:val="clear" w:color="auto" w:fill="00FF00"/>
          </w:tcPr>
          <w:p w14:paraId="338E25A8" w14:textId="41196E6E" w:rsidR="007418B7" w:rsidRPr="007A5735" w:rsidRDefault="007418B7" w:rsidP="007418B7">
            <w:pPr>
              <w:spacing w:before="60" w:after="60"/>
            </w:pPr>
            <w:r>
              <w:t>Dec 2022</w:t>
            </w:r>
          </w:p>
        </w:tc>
        <w:tc>
          <w:tcPr>
            <w:tcW w:w="1080" w:type="dxa"/>
            <w:shd w:val="clear" w:color="auto" w:fill="00FF00"/>
          </w:tcPr>
          <w:p w14:paraId="6F4766EF" w14:textId="77777777" w:rsidR="007418B7" w:rsidRPr="007A5735" w:rsidRDefault="007418B7" w:rsidP="007418B7">
            <w:pPr>
              <w:spacing w:before="60" w:after="60"/>
              <w:jc w:val="center"/>
            </w:pPr>
          </w:p>
        </w:tc>
        <w:tc>
          <w:tcPr>
            <w:tcW w:w="5490" w:type="dxa"/>
            <w:shd w:val="clear" w:color="auto" w:fill="00FF00"/>
          </w:tcPr>
          <w:p w14:paraId="2144D4EA" w14:textId="77777777" w:rsidR="007418B7" w:rsidRDefault="007418B7" w:rsidP="007418B7">
            <w:pPr>
              <w:spacing w:before="60" w:after="60"/>
            </w:pPr>
          </w:p>
        </w:tc>
      </w:tr>
      <w:tr w:rsidR="00522978" w14:paraId="3366F2FD" w14:textId="77777777" w:rsidTr="00DF08B7">
        <w:tc>
          <w:tcPr>
            <w:tcW w:w="1028" w:type="dxa"/>
            <w:shd w:val="clear" w:color="auto" w:fill="CCFFFF"/>
          </w:tcPr>
          <w:p w14:paraId="741EE6A4" w14:textId="6E263A95" w:rsidR="00522978" w:rsidRPr="007A5735" w:rsidRDefault="00522978" w:rsidP="00522978">
            <w:pPr>
              <w:spacing w:before="60" w:after="60"/>
            </w:pPr>
            <w:r>
              <w:t>RAN2</w:t>
            </w:r>
          </w:p>
        </w:tc>
        <w:tc>
          <w:tcPr>
            <w:tcW w:w="1037" w:type="dxa"/>
            <w:shd w:val="clear" w:color="auto" w:fill="CCFFFF"/>
          </w:tcPr>
          <w:p w14:paraId="60830827" w14:textId="04504DC8" w:rsidR="00522978" w:rsidRPr="007A5735" w:rsidRDefault="00522978" w:rsidP="00522978">
            <w:pPr>
              <w:spacing w:before="60" w:after="60"/>
            </w:pPr>
            <w:r>
              <w:t>#121</w:t>
            </w:r>
          </w:p>
        </w:tc>
        <w:tc>
          <w:tcPr>
            <w:tcW w:w="1170" w:type="dxa"/>
            <w:shd w:val="clear" w:color="auto" w:fill="CCFFFF"/>
          </w:tcPr>
          <w:p w14:paraId="1DDCB3A3" w14:textId="29773859" w:rsidR="00522978" w:rsidRPr="007A5735" w:rsidRDefault="00522978" w:rsidP="00522978">
            <w:pPr>
              <w:spacing w:before="60" w:after="60"/>
            </w:pPr>
            <w:r>
              <w:t>Feb 2023</w:t>
            </w:r>
          </w:p>
        </w:tc>
        <w:tc>
          <w:tcPr>
            <w:tcW w:w="1080" w:type="dxa"/>
            <w:shd w:val="clear" w:color="auto" w:fill="CCFFFF"/>
          </w:tcPr>
          <w:p w14:paraId="36E4242B" w14:textId="072CF53D" w:rsidR="00522978" w:rsidRPr="007A5735" w:rsidRDefault="00522978" w:rsidP="00522978">
            <w:pPr>
              <w:spacing w:before="60" w:after="60"/>
              <w:jc w:val="center"/>
            </w:pPr>
            <w:r>
              <w:t>0.5</w:t>
            </w:r>
          </w:p>
        </w:tc>
        <w:tc>
          <w:tcPr>
            <w:tcW w:w="5490" w:type="dxa"/>
            <w:shd w:val="clear" w:color="auto" w:fill="CCFFFF"/>
          </w:tcPr>
          <w:p w14:paraId="694C690C" w14:textId="6BE0E0AF" w:rsidR="00522978" w:rsidRDefault="00522978" w:rsidP="00522978">
            <w:pPr>
              <w:spacing w:before="60" w:after="60"/>
            </w:pPr>
            <w:r w:rsidRPr="00522978">
              <w:rPr>
                <w:b/>
                <w:bCs/>
              </w:rPr>
              <w:t>Continue discussion</w:t>
            </w:r>
          </w:p>
        </w:tc>
      </w:tr>
      <w:tr w:rsidR="00522978" w14:paraId="2F056340" w14:textId="77777777" w:rsidTr="00DF08B7">
        <w:tc>
          <w:tcPr>
            <w:tcW w:w="1028" w:type="dxa"/>
            <w:shd w:val="clear" w:color="auto" w:fill="FFD966" w:themeFill="accent4" w:themeFillTint="99"/>
          </w:tcPr>
          <w:p w14:paraId="4943E1FC" w14:textId="4BA24690" w:rsidR="00522978" w:rsidRPr="007A5735" w:rsidRDefault="00522978" w:rsidP="00522978">
            <w:pPr>
              <w:spacing w:before="60" w:after="60"/>
            </w:pPr>
            <w:r>
              <w:t>RAN3</w:t>
            </w:r>
          </w:p>
        </w:tc>
        <w:tc>
          <w:tcPr>
            <w:tcW w:w="1037" w:type="dxa"/>
            <w:shd w:val="clear" w:color="auto" w:fill="FFD966" w:themeFill="accent4" w:themeFillTint="99"/>
          </w:tcPr>
          <w:p w14:paraId="4C415F68" w14:textId="6BE37356" w:rsidR="00522978" w:rsidRPr="007A5735" w:rsidRDefault="00522978" w:rsidP="00522978">
            <w:pPr>
              <w:spacing w:before="60" w:after="60"/>
            </w:pPr>
            <w:r>
              <w:t>#119</w:t>
            </w:r>
          </w:p>
        </w:tc>
        <w:tc>
          <w:tcPr>
            <w:tcW w:w="1170" w:type="dxa"/>
            <w:shd w:val="clear" w:color="auto" w:fill="FFD966" w:themeFill="accent4" w:themeFillTint="99"/>
          </w:tcPr>
          <w:p w14:paraId="02F5F0FA" w14:textId="7E6F3CBE" w:rsidR="00522978" w:rsidRPr="007A5735" w:rsidRDefault="00522978" w:rsidP="00522978">
            <w:pPr>
              <w:spacing w:before="60" w:after="60"/>
            </w:pPr>
            <w:r>
              <w:t>Feb 2023</w:t>
            </w:r>
          </w:p>
        </w:tc>
        <w:tc>
          <w:tcPr>
            <w:tcW w:w="1080" w:type="dxa"/>
            <w:shd w:val="clear" w:color="auto" w:fill="FFD966" w:themeFill="accent4" w:themeFillTint="99"/>
          </w:tcPr>
          <w:p w14:paraId="302A5248" w14:textId="62C8DA35" w:rsidR="00522978" w:rsidRPr="007A5735" w:rsidRDefault="00522978" w:rsidP="00522978">
            <w:pPr>
              <w:spacing w:before="60" w:after="60"/>
              <w:jc w:val="center"/>
            </w:pPr>
            <w:r>
              <w:t>1</w:t>
            </w:r>
          </w:p>
        </w:tc>
        <w:tc>
          <w:tcPr>
            <w:tcW w:w="5490" w:type="dxa"/>
            <w:shd w:val="clear" w:color="auto" w:fill="FFD966" w:themeFill="accent4" w:themeFillTint="99"/>
          </w:tcPr>
          <w:p w14:paraId="62A3551F" w14:textId="2D187B22" w:rsidR="00522978" w:rsidRDefault="00522978" w:rsidP="00522978">
            <w:pPr>
              <w:spacing w:before="60" w:after="60"/>
            </w:pPr>
            <w:r w:rsidRPr="00522978">
              <w:rPr>
                <w:b/>
                <w:bCs/>
              </w:rPr>
              <w:t>Continue discussion</w:t>
            </w:r>
          </w:p>
        </w:tc>
      </w:tr>
      <w:tr w:rsidR="007418B7" w14:paraId="4D13891F" w14:textId="77777777" w:rsidTr="00DF08B7">
        <w:tc>
          <w:tcPr>
            <w:tcW w:w="1028" w:type="dxa"/>
            <w:shd w:val="clear" w:color="auto" w:fill="FFFFFF" w:themeFill="background1"/>
          </w:tcPr>
          <w:p w14:paraId="1D7520FA" w14:textId="2B79D376" w:rsidR="007418B7" w:rsidRPr="007A5735" w:rsidRDefault="007418B7" w:rsidP="007418B7">
            <w:pPr>
              <w:spacing w:before="60" w:after="60"/>
            </w:pPr>
            <w:r>
              <w:t>RAN4RF</w:t>
            </w:r>
          </w:p>
        </w:tc>
        <w:tc>
          <w:tcPr>
            <w:tcW w:w="1037" w:type="dxa"/>
            <w:shd w:val="clear" w:color="auto" w:fill="FFFFFF" w:themeFill="background1"/>
          </w:tcPr>
          <w:p w14:paraId="317ED217" w14:textId="35021F38" w:rsidR="007418B7" w:rsidRPr="007A5735" w:rsidRDefault="007418B7" w:rsidP="007418B7">
            <w:pPr>
              <w:spacing w:before="60" w:after="60"/>
            </w:pPr>
            <w:r>
              <w:t>#106</w:t>
            </w:r>
          </w:p>
        </w:tc>
        <w:tc>
          <w:tcPr>
            <w:tcW w:w="1170" w:type="dxa"/>
            <w:shd w:val="clear" w:color="auto" w:fill="FFFFFF" w:themeFill="background1"/>
          </w:tcPr>
          <w:p w14:paraId="694E89D4" w14:textId="0C7A46E1" w:rsidR="007418B7" w:rsidRPr="007A5735" w:rsidRDefault="007418B7" w:rsidP="007418B7">
            <w:pPr>
              <w:spacing w:before="60" w:after="60"/>
            </w:pPr>
            <w:r>
              <w:t>Feb 2023</w:t>
            </w:r>
          </w:p>
        </w:tc>
        <w:tc>
          <w:tcPr>
            <w:tcW w:w="1080" w:type="dxa"/>
            <w:shd w:val="clear" w:color="auto" w:fill="FFFFFF" w:themeFill="background1"/>
          </w:tcPr>
          <w:p w14:paraId="050A832E" w14:textId="4E886B85" w:rsidR="007418B7" w:rsidRPr="007A5735" w:rsidRDefault="007418B7" w:rsidP="007418B7">
            <w:pPr>
              <w:spacing w:before="60" w:after="60"/>
              <w:jc w:val="center"/>
            </w:pPr>
            <w:r>
              <w:t>0.25</w:t>
            </w:r>
          </w:p>
        </w:tc>
        <w:tc>
          <w:tcPr>
            <w:tcW w:w="5490" w:type="dxa"/>
            <w:shd w:val="clear" w:color="auto" w:fill="FFFFFF" w:themeFill="background1"/>
          </w:tcPr>
          <w:p w14:paraId="7F57242B" w14:textId="1D522128" w:rsidR="007418B7" w:rsidRPr="00EC0A52" w:rsidRDefault="00EC0A52" w:rsidP="00EC0A52">
            <w:pPr>
              <w:pStyle w:val="maintext"/>
              <w:spacing w:before="120" w:after="120" w:line="240" w:lineRule="auto"/>
              <w:ind w:firstLineChars="0" w:firstLine="0"/>
              <w:rPr>
                <w:rFonts w:eastAsiaTheme="minorEastAsia" w:cs="Times New Roman"/>
                <w:bCs/>
                <w:lang w:eastAsia="en-US"/>
              </w:rPr>
            </w:pPr>
            <w:r>
              <w:rPr>
                <w:rFonts w:eastAsia="Times New Roman" w:cs="Times New Roman"/>
                <w:b/>
                <w:bCs/>
                <w:lang w:eastAsia="en-US"/>
              </w:rPr>
              <w:t>TBD</w:t>
            </w:r>
          </w:p>
        </w:tc>
      </w:tr>
      <w:tr w:rsidR="007418B7" w14:paraId="2CCE4889" w14:textId="77777777" w:rsidTr="00DF08B7">
        <w:tc>
          <w:tcPr>
            <w:tcW w:w="1028" w:type="dxa"/>
            <w:shd w:val="clear" w:color="auto" w:fill="FFFFFF" w:themeFill="background1"/>
          </w:tcPr>
          <w:p w14:paraId="2B58DF4C" w14:textId="7BB224D7" w:rsidR="007418B7" w:rsidRPr="007A5735" w:rsidRDefault="007418B7" w:rsidP="007418B7">
            <w:pPr>
              <w:spacing w:before="60" w:after="60"/>
            </w:pPr>
            <w:r>
              <w:t>RAN4RD</w:t>
            </w:r>
          </w:p>
        </w:tc>
        <w:tc>
          <w:tcPr>
            <w:tcW w:w="1037" w:type="dxa"/>
            <w:shd w:val="clear" w:color="auto" w:fill="FFFFFF" w:themeFill="background1"/>
          </w:tcPr>
          <w:p w14:paraId="0B7B2507" w14:textId="69F714F5" w:rsidR="007418B7" w:rsidRPr="007A5735" w:rsidRDefault="007418B7" w:rsidP="007418B7">
            <w:pPr>
              <w:spacing w:before="60" w:after="60"/>
            </w:pPr>
            <w:r>
              <w:t>#106</w:t>
            </w:r>
          </w:p>
        </w:tc>
        <w:tc>
          <w:tcPr>
            <w:tcW w:w="1170" w:type="dxa"/>
            <w:shd w:val="clear" w:color="auto" w:fill="FFFFFF" w:themeFill="background1"/>
          </w:tcPr>
          <w:p w14:paraId="0E483CC9" w14:textId="49FDD0F9" w:rsidR="007418B7" w:rsidRPr="007A5735" w:rsidRDefault="007418B7" w:rsidP="007418B7">
            <w:pPr>
              <w:spacing w:before="60" w:after="60"/>
            </w:pPr>
            <w:r>
              <w:t>Feb 2023</w:t>
            </w:r>
          </w:p>
        </w:tc>
        <w:tc>
          <w:tcPr>
            <w:tcW w:w="1080" w:type="dxa"/>
            <w:shd w:val="clear" w:color="auto" w:fill="FFFFFF" w:themeFill="background1"/>
          </w:tcPr>
          <w:p w14:paraId="0450AA30" w14:textId="63A52BD2" w:rsidR="007418B7" w:rsidRPr="007A5735" w:rsidRDefault="007418B7" w:rsidP="007418B7">
            <w:pPr>
              <w:spacing w:before="60" w:after="60"/>
              <w:jc w:val="center"/>
            </w:pPr>
            <w:r>
              <w:t>0.25</w:t>
            </w:r>
          </w:p>
        </w:tc>
        <w:tc>
          <w:tcPr>
            <w:tcW w:w="5490" w:type="dxa"/>
            <w:shd w:val="clear" w:color="auto" w:fill="FFFFFF" w:themeFill="background1"/>
          </w:tcPr>
          <w:p w14:paraId="259DABA3" w14:textId="5A50CB4F" w:rsidR="007418B7" w:rsidRPr="00EC0A52" w:rsidRDefault="00EC0A52" w:rsidP="00EC0A52">
            <w:pPr>
              <w:pStyle w:val="maintext"/>
              <w:spacing w:before="120" w:after="120" w:line="240" w:lineRule="auto"/>
              <w:ind w:firstLineChars="0" w:firstLine="0"/>
              <w:jc w:val="left"/>
              <w:rPr>
                <w:rFonts w:eastAsiaTheme="minorEastAsia" w:cs="Times New Roman"/>
                <w:bCs/>
                <w:lang w:eastAsia="en-US"/>
              </w:rPr>
            </w:pPr>
            <w:r>
              <w:rPr>
                <w:rFonts w:eastAsia="Times New Roman" w:cs="Times New Roman"/>
                <w:b/>
                <w:bCs/>
                <w:lang w:eastAsia="en-US"/>
              </w:rPr>
              <w:t>TBD</w:t>
            </w:r>
          </w:p>
        </w:tc>
      </w:tr>
      <w:tr w:rsidR="007418B7" w14:paraId="5A679CAA" w14:textId="77777777" w:rsidTr="00DF08B7">
        <w:tc>
          <w:tcPr>
            <w:tcW w:w="1028" w:type="dxa"/>
            <w:shd w:val="clear" w:color="auto" w:fill="00FF00"/>
          </w:tcPr>
          <w:p w14:paraId="1CDCAF06" w14:textId="7C3C372D" w:rsidR="007418B7" w:rsidRPr="007A5735" w:rsidRDefault="007418B7" w:rsidP="007418B7">
            <w:pPr>
              <w:spacing w:before="60" w:after="60"/>
            </w:pPr>
            <w:r>
              <w:t>RAN</w:t>
            </w:r>
          </w:p>
        </w:tc>
        <w:tc>
          <w:tcPr>
            <w:tcW w:w="1037" w:type="dxa"/>
            <w:shd w:val="clear" w:color="auto" w:fill="00FF00"/>
          </w:tcPr>
          <w:p w14:paraId="593328C2" w14:textId="462C0A83" w:rsidR="007418B7" w:rsidRPr="007A5735" w:rsidRDefault="007418B7" w:rsidP="007418B7">
            <w:pPr>
              <w:spacing w:before="60" w:after="60"/>
            </w:pPr>
            <w:r>
              <w:t>#99</w:t>
            </w:r>
          </w:p>
        </w:tc>
        <w:tc>
          <w:tcPr>
            <w:tcW w:w="1170" w:type="dxa"/>
            <w:shd w:val="clear" w:color="auto" w:fill="00FF00"/>
          </w:tcPr>
          <w:p w14:paraId="1AAF816E" w14:textId="79180C5E" w:rsidR="007418B7" w:rsidRPr="007A5735" w:rsidRDefault="007418B7" w:rsidP="007418B7">
            <w:pPr>
              <w:spacing w:before="60" w:after="60"/>
            </w:pPr>
            <w:r>
              <w:t>March 2023</w:t>
            </w:r>
          </w:p>
        </w:tc>
        <w:tc>
          <w:tcPr>
            <w:tcW w:w="1080" w:type="dxa"/>
            <w:shd w:val="clear" w:color="auto" w:fill="00FF00"/>
          </w:tcPr>
          <w:p w14:paraId="5A052277" w14:textId="77777777" w:rsidR="007418B7" w:rsidRPr="007A5735" w:rsidRDefault="007418B7" w:rsidP="007418B7">
            <w:pPr>
              <w:spacing w:before="60" w:after="60"/>
              <w:jc w:val="center"/>
            </w:pPr>
          </w:p>
        </w:tc>
        <w:tc>
          <w:tcPr>
            <w:tcW w:w="5490" w:type="dxa"/>
            <w:shd w:val="clear" w:color="auto" w:fill="00FF00"/>
          </w:tcPr>
          <w:p w14:paraId="12081057" w14:textId="77777777" w:rsidR="007418B7" w:rsidRDefault="007418B7" w:rsidP="007418B7">
            <w:pPr>
              <w:spacing w:before="60" w:after="60"/>
            </w:pPr>
          </w:p>
        </w:tc>
      </w:tr>
      <w:tr w:rsidR="00522978" w14:paraId="55E238E9" w14:textId="77777777" w:rsidTr="00DF08B7">
        <w:tc>
          <w:tcPr>
            <w:tcW w:w="1028" w:type="dxa"/>
            <w:shd w:val="clear" w:color="auto" w:fill="CCFFFF"/>
          </w:tcPr>
          <w:p w14:paraId="06233425" w14:textId="2D1DA8EB" w:rsidR="00522978" w:rsidRPr="007A5735" w:rsidRDefault="00522978" w:rsidP="00522978">
            <w:pPr>
              <w:spacing w:before="60" w:after="60"/>
            </w:pPr>
            <w:r>
              <w:t>RAN2</w:t>
            </w:r>
          </w:p>
        </w:tc>
        <w:tc>
          <w:tcPr>
            <w:tcW w:w="1037" w:type="dxa"/>
            <w:shd w:val="clear" w:color="auto" w:fill="CCFFFF"/>
          </w:tcPr>
          <w:p w14:paraId="0F942192" w14:textId="629F60AC" w:rsidR="00522978" w:rsidRPr="007A5735" w:rsidRDefault="00522978" w:rsidP="00522978">
            <w:pPr>
              <w:spacing w:before="60" w:after="60"/>
            </w:pPr>
            <w:r>
              <w:t>#121bis</w:t>
            </w:r>
          </w:p>
        </w:tc>
        <w:tc>
          <w:tcPr>
            <w:tcW w:w="1170" w:type="dxa"/>
            <w:shd w:val="clear" w:color="auto" w:fill="CCFFFF"/>
          </w:tcPr>
          <w:p w14:paraId="40D8A55F" w14:textId="0F444BD6" w:rsidR="00522978" w:rsidRPr="007A5735" w:rsidRDefault="00522978" w:rsidP="00522978">
            <w:pPr>
              <w:spacing w:before="60" w:after="60"/>
            </w:pPr>
            <w:r w:rsidRPr="00FF2631">
              <w:t>April 2023</w:t>
            </w:r>
          </w:p>
        </w:tc>
        <w:tc>
          <w:tcPr>
            <w:tcW w:w="1080" w:type="dxa"/>
            <w:shd w:val="clear" w:color="auto" w:fill="CCFFFF"/>
          </w:tcPr>
          <w:p w14:paraId="524D045A" w14:textId="485BCF61" w:rsidR="00522978" w:rsidRPr="007A5735" w:rsidRDefault="00522978" w:rsidP="00522978">
            <w:pPr>
              <w:spacing w:before="60" w:after="60"/>
              <w:jc w:val="center"/>
            </w:pPr>
            <w:r>
              <w:t>0.5</w:t>
            </w:r>
          </w:p>
        </w:tc>
        <w:tc>
          <w:tcPr>
            <w:tcW w:w="5490" w:type="dxa"/>
            <w:shd w:val="clear" w:color="auto" w:fill="CCFFFF"/>
          </w:tcPr>
          <w:p w14:paraId="6FACDE8A" w14:textId="1C33403E" w:rsidR="00522978" w:rsidRDefault="00522978" w:rsidP="00522978">
            <w:pPr>
              <w:spacing w:before="60" w:after="60"/>
            </w:pPr>
            <w:r w:rsidRPr="00522978">
              <w:rPr>
                <w:b/>
                <w:bCs/>
              </w:rPr>
              <w:t>Continue discussion</w:t>
            </w:r>
          </w:p>
        </w:tc>
      </w:tr>
      <w:tr w:rsidR="00522978" w14:paraId="007CEE40" w14:textId="77777777" w:rsidTr="00DF08B7">
        <w:tc>
          <w:tcPr>
            <w:tcW w:w="1028" w:type="dxa"/>
            <w:shd w:val="clear" w:color="auto" w:fill="FFD966" w:themeFill="accent4" w:themeFillTint="99"/>
          </w:tcPr>
          <w:p w14:paraId="5A23C01C" w14:textId="65E604AE" w:rsidR="00522978" w:rsidRPr="007A5735" w:rsidRDefault="00522978" w:rsidP="00522978">
            <w:pPr>
              <w:spacing w:before="60" w:after="60"/>
            </w:pPr>
            <w:r>
              <w:t>RAN3</w:t>
            </w:r>
          </w:p>
        </w:tc>
        <w:tc>
          <w:tcPr>
            <w:tcW w:w="1037" w:type="dxa"/>
            <w:shd w:val="clear" w:color="auto" w:fill="FFD966" w:themeFill="accent4" w:themeFillTint="99"/>
          </w:tcPr>
          <w:p w14:paraId="288DD8D3" w14:textId="01F2EC42" w:rsidR="00522978" w:rsidRPr="007A5735" w:rsidRDefault="00522978" w:rsidP="00522978">
            <w:pPr>
              <w:spacing w:before="60" w:after="60"/>
            </w:pPr>
            <w:r>
              <w:t>#119bis</w:t>
            </w:r>
          </w:p>
        </w:tc>
        <w:tc>
          <w:tcPr>
            <w:tcW w:w="1170" w:type="dxa"/>
            <w:shd w:val="clear" w:color="auto" w:fill="FFD966" w:themeFill="accent4" w:themeFillTint="99"/>
          </w:tcPr>
          <w:p w14:paraId="64C3EAA5" w14:textId="4A1E0378" w:rsidR="00522978" w:rsidRPr="007A5735" w:rsidRDefault="00522978" w:rsidP="00522978">
            <w:pPr>
              <w:spacing w:before="60" w:after="60"/>
            </w:pPr>
            <w:r w:rsidRPr="00FF2631">
              <w:t>April 2023</w:t>
            </w:r>
          </w:p>
        </w:tc>
        <w:tc>
          <w:tcPr>
            <w:tcW w:w="1080" w:type="dxa"/>
            <w:shd w:val="clear" w:color="auto" w:fill="FFD966" w:themeFill="accent4" w:themeFillTint="99"/>
          </w:tcPr>
          <w:p w14:paraId="4B0DAD88" w14:textId="5C8DE682" w:rsidR="00522978" w:rsidRPr="007A5735" w:rsidRDefault="00522978" w:rsidP="00522978">
            <w:pPr>
              <w:spacing w:before="60" w:after="60"/>
              <w:jc w:val="center"/>
            </w:pPr>
            <w:r>
              <w:t>1.5</w:t>
            </w:r>
          </w:p>
        </w:tc>
        <w:tc>
          <w:tcPr>
            <w:tcW w:w="5490" w:type="dxa"/>
            <w:shd w:val="clear" w:color="auto" w:fill="FFD966" w:themeFill="accent4" w:themeFillTint="99"/>
          </w:tcPr>
          <w:p w14:paraId="66C72254" w14:textId="75344351" w:rsidR="00522978" w:rsidRDefault="00522978" w:rsidP="00522978">
            <w:pPr>
              <w:spacing w:before="60" w:after="60"/>
            </w:pPr>
            <w:r w:rsidRPr="00522978">
              <w:rPr>
                <w:b/>
                <w:bCs/>
              </w:rPr>
              <w:t>Continue discussion</w:t>
            </w:r>
          </w:p>
        </w:tc>
      </w:tr>
      <w:tr w:rsidR="007418B7" w14:paraId="5964D4A4" w14:textId="77777777" w:rsidTr="00DF08B7">
        <w:tc>
          <w:tcPr>
            <w:tcW w:w="1028" w:type="dxa"/>
            <w:shd w:val="clear" w:color="auto" w:fill="FFFFFF" w:themeFill="background1"/>
          </w:tcPr>
          <w:p w14:paraId="14338E4C" w14:textId="444E61B9" w:rsidR="007418B7" w:rsidRPr="007A5735" w:rsidRDefault="007418B7" w:rsidP="007418B7">
            <w:pPr>
              <w:spacing w:before="60" w:after="60"/>
            </w:pPr>
            <w:r>
              <w:t>RAN4RF</w:t>
            </w:r>
          </w:p>
        </w:tc>
        <w:tc>
          <w:tcPr>
            <w:tcW w:w="1037" w:type="dxa"/>
            <w:shd w:val="clear" w:color="auto" w:fill="FFFFFF" w:themeFill="background1"/>
          </w:tcPr>
          <w:p w14:paraId="18E6A3F2" w14:textId="0F40A8B6" w:rsidR="007418B7" w:rsidRPr="007A5735" w:rsidRDefault="007418B7" w:rsidP="007418B7">
            <w:pPr>
              <w:spacing w:before="60" w:after="60"/>
            </w:pPr>
            <w:r>
              <w:t>#106bis</w:t>
            </w:r>
          </w:p>
        </w:tc>
        <w:tc>
          <w:tcPr>
            <w:tcW w:w="1170" w:type="dxa"/>
            <w:shd w:val="clear" w:color="auto" w:fill="FFFFFF" w:themeFill="background1"/>
          </w:tcPr>
          <w:p w14:paraId="632C4671" w14:textId="7C77EB4E" w:rsidR="007418B7" w:rsidRPr="007A5735" w:rsidRDefault="007418B7" w:rsidP="007418B7">
            <w:pPr>
              <w:spacing w:before="60" w:after="60"/>
            </w:pPr>
            <w:r w:rsidRPr="00FF2631">
              <w:t>April 2023</w:t>
            </w:r>
          </w:p>
        </w:tc>
        <w:tc>
          <w:tcPr>
            <w:tcW w:w="1080" w:type="dxa"/>
            <w:shd w:val="clear" w:color="auto" w:fill="FFFFFF" w:themeFill="background1"/>
          </w:tcPr>
          <w:p w14:paraId="34973A7D" w14:textId="781274CA" w:rsidR="007418B7" w:rsidRPr="007A5735" w:rsidRDefault="007418B7" w:rsidP="007418B7">
            <w:pPr>
              <w:spacing w:before="60" w:after="60"/>
              <w:jc w:val="center"/>
            </w:pPr>
            <w:r>
              <w:t>0.5</w:t>
            </w:r>
          </w:p>
        </w:tc>
        <w:tc>
          <w:tcPr>
            <w:tcW w:w="5490" w:type="dxa"/>
            <w:shd w:val="clear" w:color="auto" w:fill="FFFFFF" w:themeFill="background1"/>
          </w:tcPr>
          <w:p w14:paraId="28AB944B" w14:textId="77777777" w:rsidR="007418B7" w:rsidRDefault="007418B7" w:rsidP="007418B7">
            <w:pPr>
              <w:spacing w:before="60" w:after="60"/>
            </w:pPr>
          </w:p>
        </w:tc>
      </w:tr>
      <w:tr w:rsidR="007418B7" w14:paraId="3EB383F6" w14:textId="77777777" w:rsidTr="00DF08B7">
        <w:tc>
          <w:tcPr>
            <w:tcW w:w="1028" w:type="dxa"/>
            <w:shd w:val="clear" w:color="auto" w:fill="FFFFFF" w:themeFill="background1"/>
          </w:tcPr>
          <w:p w14:paraId="76BD18CB" w14:textId="0E07E03C" w:rsidR="007418B7" w:rsidRPr="007A5735" w:rsidRDefault="007418B7" w:rsidP="007418B7">
            <w:pPr>
              <w:spacing w:before="60" w:after="60"/>
            </w:pPr>
            <w:r>
              <w:t>RAN4RD</w:t>
            </w:r>
          </w:p>
        </w:tc>
        <w:tc>
          <w:tcPr>
            <w:tcW w:w="1037" w:type="dxa"/>
            <w:shd w:val="clear" w:color="auto" w:fill="FFFFFF" w:themeFill="background1"/>
          </w:tcPr>
          <w:p w14:paraId="4F6D1B8E" w14:textId="21812128" w:rsidR="007418B7" w:rsidRPr="007A5735" w:rsidRDefault="007418B7" w:rsidP="007418B7">
            <w:pPr>
              <w:spacing w:before="60" w:after="60"/>
            </w:pPr>
            <w:r>
              <w:t>#106bis</w:t>
            </w:r>
          </w:p>
        </w:tc>
        <w:tc>
          <w:tcPr>
            <w:tcW w:w="1170" w:type="dxa"/>
            <w:shd w:val="clear" w:color="auto" w:fill="FFFFFF" w:themeFill="background1"/>
          </w:tcPr>
          <w:p w14:paraId="27C70183" w14:textId="1F8B11F0" w:rsidR="007418B7" w:rsidRPr="007A5735" w:rsidRDefault="007418B7" w:rsidP="007418B7">
            <w:pPr>
              <w:spacing w:before="60" w:after="60"/>
            </w:pPr>
            <w:r w:rsidRPr="00FF2631">
              <w:t>April 2023</w:t>
            </w:r>
          </w:p>
        </w:tc>
        <w:tc>
          <w:tcPr>
            <w:tcW w:w="1080" w:type="dxa"/>
            <w:shd w:val="clear" w:color="auto" w:fill="FFFFFF" w:themeFill="background1"/>
          </w:tcPr>
          <w:p w14:paraId="1891B9C9" w14:textId="1C57E17C" w:rsidR="007418B7" w:rsidRPr="007A5735" w:rsidRDefault="007418B7" w:rsidP="007418B7">
            <w:pPr>
              <w:spacing w:before="60" w:after="60"/>
              <w:jc w:val="center"/>
            </w:pPr>
            <w:r>
              <w:t>0.5</w:t>
            </w:r>
          </w:p>
        </w:tc>
        <w:tc>
          <w:tcPr>
            <w:tcW w:w="5490" w:type="dxa"/>
            <w:shd w:val="clear" w:color="auto" w:fill="FFFFFF" w:themeFill="background1"/>
          </w:tcPr>
          <w:p w14:paraId="29911A87" w14:textId="77777777" w:rsidR="007418B7" w:rsidRDefault="007418B7" w:rsidP="007418B7">
            <w:pPr>
              <w:spacing w:before="60" w:after="60"/>
            </w:pPr>
          </w:p>
        </w:tc>
      </w:tr>
      <w:tr w:rsidR="00522978" w14:paraId="59A9D8C6" w14:textId="77777777" w:rsidTr="00DF08B7">
        <w:tc>
          <w:tcPr>
            <w:tcW w:w="1028" w:type="dxa"/>
            <w:shd w:val="clear" w:color="auto" w:fill="CCFFFF"/>
          </w:tcPr>
          <w:p w14:paraId="5486F696" w14:textId="5F321218" w:rsidR="00522978" w:rsidRPr="007A5735" w:rsidRDefault="00522978" w:rsidP="00522978">
            <w:pPr>
              <w:spacing w:before="60" w:after="60"/>
            </w:pPr>
            <w:r>
              <w:t>RAN2</w:t>
            </w:r>
          </w:p>
        </w:tc>
        <w:tc>
          <w:tcPr>
            <w:tcW w:w="1037" w:type="dxa"/>
            <w:shd w:val="clear" w:color="auto" w:fill="CCFFFF"/>
          </w:tcPr>
          <w:p w14:paraId="58AEBFAB" w14:textId="5D1FF65C" w:rsidR="00522978" w:rsidRPr="007A5735" w:rsidRDefault="00522978" w:rsidP="00522978">
            <w:pPr>
              <w:spacing w:before="60" w:after="60"/>
            </w:pPr>
            <w:r>
              <w:t>#122</w:t>
            </w:r>
          </w:p>
        </w:tc>
        <w:tc>
          <w:tcPr>
            <w:tcW w:w="1170" w:type="dxa"/>
            <w:shd w:val="clear" w:color="auto" w:fill="CCFFFF"/>
          </w:tcPr>
          <w:p w14:paraId="42FBE188" w14:textId="13EC4AF2" w:rsidR="00522978" w:rsidRPr="007A5735" w:rsidRDefault="00522978" w:rsidP="00522978">
            <w:pPr>
              <w:spacing w:before="60" w:after="60"/>
            </w:pPr>
            <w:r w:rsidRPr="00F95C94">
              <w:t>May 2023</w:t>
            </w:r>
          </w:p>
        </w:tc>
        <w:tc>
          <w:tcPr>
            <w:tcW w:w="1080" w:type="dxa"/>
            <w:shd w:val="clear" w:color="auto" w:fill="CCFFFF"/>
          </w:tcPr>
          <w:p w14:paraId="5407F326" w14:textId="568DB1B5" w:rsidR="00522978" w:rsidRPr="007A5735" w:rsidRDefault="00522978" w:rsidP="00522978">
            <w:pPr>
              <w:spacing w:before="60" w:after="60"/>
              <w:jc w:val="center"/>
            </w:pPr>
            <w:r>
              <w:t>0.5</w:t>
            </w:r>
          </w:p>
        </w:tc>
        <w:tc>
          <w:tcPr>
            <w:tcW w:w="5490" w:type="dxa"/>
            <w:shd w:val="clear" w:color="auto" w:fill="CCFFFF"/>
          </w:tcPr>
          <w:p w14:paraId="5007E35A" w14:textId="6630A374" w:rsidR="00522978" w:rsidRDefault="00522978" w:rsidP="00522978">
            <w:pPr>
              <w:spacing w:before="60" w:after="60"/>
            </w:pPr>
            <w:r w:rsidRPr="00522978">
              <w:rPr>
                <w:b/>
                <w:bCs/>
              </w:rPr>
              <w:t>Continue discussion</w:t>
            </w:r>
          </w:p>
        </w:tc>
      </w:tr>
      <w:tr w:rsidR="00522978" w14:paraId="40492619" w14:textId="77777777" w:rsidTr="00DF08B7">
        <w:tc>
          <w:tcPr>
            <w:tcW w:w="1028" w:type="dxa"/>
            <w:shd w:val="clear" w:color="auto" w:fill="FFD966" w:themeFill="accent4" w:themeFillTint="99"/>
          </w:tcPr>
          <w:p w14:paraId="76862F30" w14:textId="1EED1AAE" w:rsidR="00522978" w:rsidRPr="007A5735" w:rsidRDefault="00522978" w:rsidP="00522978">
            <w:pPr>
              <w:spacing w:before="60" w:after="60"/>
            </w:pPr>
            <w:r>
              <w:t>RAN3</w:t>
            </w:r>
          </w:p>
        </w:tc>
        <w:tc>
          <w:tcPr>
            <w:tcW w:w="1037" w:type="dxa"/>
            <w:shd w:val="clear" w:color="auto" w:fill="FFD966" w:themeFill="accent4" w:themeFillTint="99"/>
          </w:tcPr>
          <w:p w14:paraId="14CD4B29" w14:textId="6079887A" w:rsidR="00522978" w:rsidRPr="007A5735" w:rsidRDefault="00522978" w:rsidP="00522978">
            <w:pPr>
              <w:spacing w:before="60" w:after="60"/>
            </w:pPr>
            <w:r>
              <w:t>#120</w:t>
            </w:r>
          </w:p>
        </w:tc>
        <w:tc>
          <w:tcPr>
            <w:tcW w:w="1170" w:type="dxa"/>
            <w:shd w:val="clear" w:color="auto" w:fill="FFD966" w:themeFill="accent4" w:themeFillTint="99"/>
          </w:tcPr>
          <w:p w14:paraId="22C92E27" w14:textId="6B03E933" w:rsidR="00522978" w:rsidRPr="007A5735" w:rsidRDefault="00522978" w:rsidP="00522978">
            <w:pPr>
              <w:spacing w:before="60" w:after="60"/>
            </w:pPr>
            <w:r w:rsidRPr="00F95C94">
              <w:t>May 2023</w:t>
            </w:r>
          </w:p>
        </w:tc>
        <w:tc>
          <w:tcPr>
            <w:tcW w:w="1080" w:type="dxa"/>
            <w:shd w:val="clear" w:color="auto" w:fill="FFD966" w:themeFill="accent4" w:themeFillTint="99"/>
          </w:tcPr>
          <w:p w14:paraId="1AFC41DF" w14:textId="14E75AC0" w:rsidR="00522978" w:rsidRPr="007A5735" w:rsidRDefault="00522978" w:rsidP="00522978">
            <w:pPr>
              <w:spacing w:before="60" w:after="60"/>
              <w:jc w:val="center"/>
            </w:pPr>
            <w:r>
              <w:t>1.5</w:t>
            </w:r>
          </w:p>
        </w:tc>
        <w:tc>
          <w:tcPr>
            <w:tcW w:w="5490" w:type="dxa"/>
            <w:shd w:val="clear" w:color="auto" w:fill="FFD966" w:themeFill="accent4" w:themeFillTint="99"/>
          </w:tcPr>
          <w:p w14:paraId="5A77C839" w14:textId="72FB88C8" w:rsidR="00522978" w:rsidRDefault="00522978" w:rsidP="00522978">
            <w:pPr>
              <w:spacing w:before="60" w:after="60"/>
            </w:pPr>
            <w:r w:rsidRPr="00522978">
              <w:rPr>
                <w:b/>
                <w:bCs/>
              </w:rPr>
              <w:t>Continue discussion</w:t>
            </w:r>
          </w:p>
        </w:tc>
      </w:tr>
      <w:tr w:rsidR="007418B7" w14:paraId="06759C03" w14:textId="77777777" w:rsidTr="00DF08B7">
        <w:tc>
          <w:tcPr>
            <w:tcW w:w="1028" w:type="dxa"/>
            <w:shd w:val="clear" w:color="auto" w:fill="FFFFFF" w:themeFill="background1"/>
          </w:tcPr>
          <w:p w14:paraId="59FB239F" w14:textId="092557A3" w:rsidR="007418B7" w:rsidRPr="007A5735" w:rsidRDefault="007418B7" w:rsidP="007418B7">
            <w:pPr>
              <w:spacing w:before="60" w:after="60"/>
            </w:pPr>
            <w:r>
              <w:t>RAN4RF</w:t>
            </w:r>
          </w:p>
        </w:tc>
        <w:tc>
          <w:tcPr>
            <w:tcW w:w="1037" w:type="dxa"/>
            <w:shd w:val="clear" w:color="auto" w:fill="FFFFFF" w:themeFill="background1"/>
          </w:tcPr>
          <w:p w14:paraId="12927324" w14:textId="05AC73C9" w:rsidR="007418B7" w:rsidRPr="007A5735" w:rsidRDefault="007418B7" w:rsidP="007418B7">
            <w:pPr>
              <w:spacing w:before="60" w:after="60"/>
            </w:pPr>
            <w:r>
              <w:t>#107</w:t>
            </w:r>
          </w:p>
        </w:tc>
        <w:tc>
          <w:tcPr>
            <w:tcW w:w="1170" w:type="dxa"/>
            <w:shd w:val="clear" w:color="auto" w:fill="FFFFFF" w:themeFill="background1"/>
          </w:tcPr>
          <w:p w14:paraId="1757E088" w14:textId="101627B7" w:rsidR="007418B7" w:rsidRPr="007A5735" w:rsidRDefault="007418B7" w:rsidP="007418B7">
            <w:pPr>
              <w:spacing w:before="60" w:after="60"/>
            </w:pPr>
            <w:r w:rsidRPr="00F95C94">
              <w:t>May 2023</w:t>
            </w:r>
          </w:p>
        </w:tc>
        <w:tc>
          <w:tcPr>
            <w:tcW w:w="1080" w:type="dxa"/>
            <w:shd w:val="clear" w:color="auto" w:fill="FFFFFF" w:themeFill="background1"/>
          </w:tcPr>
          <w:p w14:paraId="214D7A94" w14:textId="0A91441B" w:rsidR="007418B7" w:rsidRPr="007A5735" w:rsidRDefault="007418B7" w:rsidP="007418B7">
            <w:pPr>
              <w:spacing w:before="60" w:after="60"/>
              <w:jc w:val="center"/>
            </w:pPr>
            <w:r>
              <w:t>0.5</w:t>
            </w:r>
          </w:p>
        </w:tc>
        <w:tc>
          <w:tcPr>
            <w:tcW w:w="5490" w:type="dxa"/>
            <w:shd w:val="clear" w:color="auto" w:fill="FFFFFF" w:themeFill="background1"/>
          </w:tcPr>
          <w:p w14:paraId="346449F2" w14:textId="77777777" w:rsidR="007418B7" w:rsidRDefault="007418B7" w:rsidP="007418B7">
            <w:pPr>
              <w:spacing w:before="60" w:after="60"/>
            </w:pPr>
          </w:p>
        </w:tc>
      </w:tr>
      <w:tr w:rsidR="007418B7" w14:paraId="36046CEB" w14:textId="77777777" w:rsidTr="00DF08B7">
        <w:tc>
          <w:tcPr>
            <w:tcW w:w="1028" w:type="dxa"/>
            <w:shd w:val="clear" w:color="auto" w:fill="FFFFFF" w:themeFill="background1"/>
          </w:tcPr>
          <w:p w14:paraId="46D2532A" w14:textId="789FB432" w:rsidR="007418B7" w:rsidRPr="007A5735" w:rsidRDefault="007418B7" w:rsidP="007418B7">
            <w:pPr>
              <w:spacing w:before="60" w:after="60"/>
            </w:pPr>
            <w:r>
              <w:t>RAN4RD</w:t>
            </w:r>
          </w:p>
        </w:tc>
        <w:tc>
          <w:tcPr>
            <w:tcW w:w="1037" w:type="dxa"/>
            <w:shd w:val="clear" w:color="auto" w:fill="FFFFFF" w:themeFill="background1"/>
          </w:tcPr>
          <w:p w14:paraId="0DCD3A31" w14:textId="673B8DE7" w:rsidR="007418B7" w:rsidRPr="007A5735" w:rsidRDefault="007418B7" w:rsidP="007418B7">
            <w:pPr>
              <w:spacing w:before="60" w:after="60"/>
            </w:pPr>
            <w:r>
              <w:t>#107</w:t>
            </w:r>
          </w:p>
        </w:tc>
        <w:tc>
          <w:tcPr>
            <w:tcW w:w="1170" w:type="dxa"/>
            <w:shd w:val="clear" w:color="auto" w:fill="FFFFFF" w:themeFill="background1"/>
          </w:tcPr>
          <w:p w14:paraId="153E2BAA" w14:textId="3CFE5765" w:rsidR="007418B7" w:rsidRPr="007A5735" w:rsidRDefault="007418B7" w:rsidP="007418B7">
            <w:pPr>
              <w:spacing w:before="60" w:after="60"/>
            </w:pPr>
            <w:r w:rsidRPr="00F95C94">
              <w:t>May 2023</w:t>
            </w:r>
          </w:p>
        </w:tc>
        <w:tc>
          <w:tcPr>
            <w:tcW w:w="1080" w:type="dxa"/>
            <w:shd w:val="clear" w:color="auto" w:fill="FFFFFF" w:themeFill="background1"/>
          </w:tcPr>
          <w:p w14:paraId="0D1DE5A3" w14:textId="01EE76CF" w:rsidR="007418B7" w:rsidRPr="007A5735" w:rsidRDefault="007418B7" w:rsidP="007418B7">
            <w:pPr>
              <w:spacing w:before="60" w:after="60"/>
              <w:jc w:val="center"/>
            </w:pPr>
            <w:r>
              <w:t>0.5</w:t>
            </w:r>
          </w:p>
        </w:tc>
        <w:tc>
          <w:tcPr>
            <w:tcW w:w="5490" w:type="dxa"/>
            <w:shd w:val="clear" w:color="auto" w:fill="FFFFFF" w:themeFill="background1"/>
          </w:tcPr>
          <w:p w14:paraId="4EFF5FA0" w14:textId="77777777" w:rsidR="007418B7" w:rsidRDefault="007418B7" w:rsidP="007418B7">
            <w:pPr>
              <w:spacing w:before="60" w:after="60"/>
            </w:pPr>
          </w:p>
        </w:tc>
      </w:tr>
      <w:tr w:rsidR="007418B7" w14:paraId="235A85A6" w14:textId="77777777" w:rsidTr="00DF08B7">
        <w:tc>
          <w:tcPr>
            <w:tcW w:w="1028" w:type="dxa"/>
            <w:shd w:val="clear" w:color="auto" w:fill="00FF00"/>
          </w:tcPr>
          <w:p w14:paraId="54BA2B56" w14:textId="21D0D3E8" w:rsidR="007418B7" w:rsidRPr="007A5735" w:rsidRDefault="007418B7" w:rsidP="007418B7">
            <w:pPr>
              <w:spacing w:before="60" w:after="60"/>
            </w:pPr>
            <w:r>
              <w:t>RAN</w:t>
            </w:r>
          </w:p>
        </w:tc>
        <w:tc>
          <w:tcPr>
            <w:tcW w:w="1037" w:type="dxa"/>
            <w:shd w:val="clear" w:color="auto" w:fill="00FF00"/>
          </w:tcPr>
          <w:p w14:paraId="051D64C7" w14:textId="11992259" w:rsidR="007418B7" w:rsidRPr="007A5735" w:rsidRDefault="007418B7" w:rsidP="007418B7">
            <w:pPr>
              <w:spacing w:before="60" w:after="60"/>
            </w:pPr>
            <w:r>
              <w:t>#100</w:t>
            </w:r>
          </w:p>
        </w:tc>
        <w:tc>
          <w:tcPr>
            <w:tcW w:w="1170" w:type="dxa"/>
            <w:shd w:val="clear" w:color="auto" w:fill="00FF00"/>
          </w:tcPr>
          <w:p w14:paraId="53AFD44C" w14:textId="3097FD39" w:rsidR="007418B7" w:rsidRPr="007A5735" w:rsidRDefault="007418B7" w:rsidP="007418B7">
            <w:pPr>
              <w:spacing w:before="60" w:after="60"/>
            </w:pPr>
            <w:r>
              <w:t>June 2023</w:t>
            </w:r>
          </w:p>
        </w:tc>
        <w:tc>
          <w:tcPr>
            <w:tcW w:w="1080" w:type="dxa"/>
            <w:shd w:val="clear" w:color="auto" w:fill="00FF00"/>
          </w:tcPr>
          <w:p w14:paraId="1B7055AE" w14:textId="77777777" w:rsidR="007418B7" w:rsidRPr="007A5735" w:rsidRDefault="007418B7" w:rsidP="007418B7">
            <w:pPr>
              <w:spacing w:before="60" w:after="60"/>
              <w:jc w:val="center"/>
            </w:pPr>
          </w:p>
        </w:tc>
        <w:tc>
          <w:tcPr>
            <w:tcW w:w="5490" w:type="dxa"/>
            <w:shd w:val="clear" w:color="auto" w:fill="00FF00"/>
          </w:tcPr>
          <w:p w14:paraId="3F93C788" w14:textId="77777777" w:rsidR="007418B7" w:rsidRDefault="007418B7" w:rsidP="007418B7">
            <w:pPr>
              <w:spacing w:before="60" w:after="60"/>
            </w:pPr>
          </w:p>
        </w:tc>
      </w:tr>
      <w:tr w:rsidR="00522978" w14:paraId="6D90FC8B" w14:textId="77777777" w:rsidTr="00DF08B7">
        <w:tc>
          <w:tcPr>
            <w:tcW w:w="1028" w:type="dxa"/>
            <w:shd w:val="clear" w:color="auto" w:fill="CCFFFF"/>
          </w:tcPr>
          <w:p w14:paraId="2A94734A" w14:textId="018DC041" w:rsidR="00522978" w:rsidRPr="007A5735" w:rsidRDefault="00522978" w:rsidP="00522978">
            <w:pPr>
              <w:spacing w:before="60" w:after="60"/>
            </w:pPr>
            <w:r>
              <w:t>RAN2</w:t>
            </w:r>
          </w:p>
        </w:tc>
        <w:tc>
          <w:tcPr>
            <w:tcW w:w="1037" w:type="dxa"/>
            <w:shd w:val="clear" w:color="auto" w:fill="CCFFFF"/>
          </w:tcPr>
          <w:p w14:paraId="1C17B3D4" w14:textId="40E15200" w:rsidR="00522978" w:rsidRPr="007A5735" w:rsidRDefault="00522978" w:rsidP="00522978">
            <w:pPr>
              <w:spacing w:before="60" w:after="60"/>
            </w:pPr>
            <w:r>
              <w:t>#123</w:t>
            </w:r>
          </w:p>
        </w:tc>
        <w:tc>
          <w:tcPr>
            <w:tcW w:w="1170" w:type="dxa"/>
            <w:shd w:val="clear" w:color="auto" w:fill="CCFFFF"/>
          </w:tcPr>
          <w:p w14:paraId="545A8C9A" w14:textId="46E8EDC9" w:rsidR="00522978" w:rsidRPr="007A5735" w:rsidRDefault="00522978" w:rsidP="00522978">
            <w:pPr>
              <w:spacing w:before="60" w:after="60"/>
            </w:pPr>
            <w:r>
              <w:t>Aug 2023</w:t>
            </w:r>
          </w:p>
        </w:tc>
        <w:tc>
          <w:tcPr>
            <w:tcW w:w="1080" w:type="dxa"/>
            <w:shd w:val="clear" w:color="auto" w:fill="CCFFFF"/>
          </w:tcPr>
          <w:p w14:paraId="30D0DFD1" w14:textId="5F1479BA" w:rsidR="00522978" w:rsidRPr="007A5735" w:rsidRDefault="00522978" w:rsidP="00522978">
            <w:pPr>
              <w:spacing w:before="60" w:after="60"/>
              <w:jc w:val="center"/>
            </w:pPr>
            <w:r>
              <w:t>0.5</w:t>
            </w:r>
          </w:p>
        </w:tc>
        <w:tc>
          <w:tcPr>
            <w:tcW w:w="5490" w:type="dxa"/>
            <w:shd w:val="clear" w:color="auto" w:fill="CCFFFF"/>
          </w:tcPr>
          <w:p w14:paraId="58270FAB" w14:textId="29BA195B" w:rsidR="00522978" w:rsidRDefault="00522978" w:rsidP="00522978">
            <w:pPr>
              <w:spacing w:before="60" w:after="60"/>
            </w:pPr>
            <w:r w:rsidRPr="00522978">
              <w:rPr>
                <w:b/>
                <w:bCs/>
              </w:rPr>
              <w:t>Continue discussion</w:t>
            </w:r>
          </w:p>
        </w:tc>
      </w:tr>
      <w:tr w:rsidR="00522978" w14:paraId="4D9A63F6" w14:textId="77777777" w:rsidTr="00DF08B7">
        <w:tc>
          <w:tcPr>
            <w:tcW w:w="1028" w:type="dxa"/>
            <w:shd w:val="clear" w:color="auto" w:fill="FFD966" w:themeFill="accent4" w:themeFillTint="99"/>
          </w:tcPr>
          <w:p w14:paraId="05BCE146" w14:textId="361529E6" w:rsidR="00522978" w:rsidRPr="007A5735" w:rsidRDefault="00522978" w:rsidP="00522978">
            <w:pPr>
              <w:spacing w:before="60" w:after="60"/>
            </w:pPr>
            <w:r>
              <w:t>RAN3</w:t>
            </w:r>
          </w:p>
        </w:tc>
        <w:tc>
          <w:tcPr>
            <w:tcW w:w="1037" w:type="dxa"/>
            <w:shd w:val="clear" w:color="auto" w:fill="FFD966" w:themeFill="accent4" w:themeFillTint="99"/>
          </w:tcPr>
          <w:p w14:paraId="3A1AFDB7" w14:textId="4EBDC992" w:rsidR="00522978" w:rsidRPr="007A5735" w:rsidRDefault="00522978" w:rsidP="00522978">
            <w:pPr>
              <w:spacing w:before="60" w:after="60"/>
            </w:pPr>
            <w:r>
              <w:t>#121</w:t>
            </w:r>
          </w:p>
        </w:tc>
        <w:tc>
          <w:tcPr>
            <w:tcW w:w="1170" w:type="dxa"/>
            <w:shd w:val="clear" w:color="auto" w:fill="FFD966" w:themeFill="accent4" w:themeFillTint="99"/>
          </w:tcPr>
          <w:p w14:paraId="388433AB" w14:textId="01776AEB" w:rsidR="00522978" w:rsidRPr="007A5735" w:rsidRDefault="00522978" w:rsidP="00522978">
            <w:pPr>
              <w:spacing w:before="60" w:after="60"/>
            </w:pPr>
            <w:r>
              <w:t>Aug 2023</w:t>
            </w:r>
          </w:p>
        </w:tc>
        <w:tc>
          <w:tcPr>
            <w:tcW w:w="1080" w:type="dxa"/>
            <w:shd w:val="clear" w:color="auto" w:fill="FFD966" w:themeFill="accent4" w:themeFillTint="99"/>
          </w:tcPr>
          <w:p w14:paraId="42BEE6F6" w14:textId="05A90BA2" w:rsidR="00522978" w:rsidRPr="007A5735" w:rsidRDefault="00522978" w:rsidP="00522978">
            <w:pPr>
              <w:spacing w:before="60" w:after="60"/>
              <w:jc w:val="center"/>
            </w:pPr>
            <w:r>
              <w:t>1.0</w:t>
            </w:r>
          </w:p>
        </w:tc>
        <w:tc>
          <w:tcPr>
            <w:tcW w:w="5490" w:type="dxa"/>
            <w:shd w:val="clear" w:color="auto" w:fill="FFD966" w:themeFill="accent4" w:themeFillTint="99"/>
          </w:tcPr>
          <w:p w14:paraId="30AF3BEB" w14:textId="636B7712" w:rsidR="00522978" w:rsidRDefault="00522978" w:rsidP="00522978">
            <w:pPr>
              <w:spacing w:before="60" w:after="60"/>
            </w:pPr>
            <w:r w:rsidRPr="00522978">
              <w:rPr>
                <w:b/>
                <w:bCs/>
              </w:rPr>
              <w:t>Continue discussion</w:t>
            </w:r>
          </w:p>
        </w:tc>
      </w:tr>
      <w:tr w:rsidR="007418B7" w14:paraId="0B856B29" w14:textId="77777777" w:rsidTr="00DF08B7">
        <w:tc>
          <w:tcPr>
            <w:tcW w:w="1028" w:type="dxa"/>
            <w:shd w:val="clear" w:color="auto" w:fill="FFFFFF" w:themeFill="background1"/>
          </w:tcPr>
          <w:p w14:paraId="2D4F768E" w14:textId="64F51D71" w:rsidR="007418B7" w:rsidRPr="007A5735" w:rsidRDefault="007418B7" w:rsidP="007418B7">
            <w:pPr>
              <w:spacing w:before="60" w:after="60"/>
            </w:pPr>
            <w:r>
              <w:t>RAN4RF</w:t>
            </w:r>
          </w:p>
        </w:tc>
        <w:tc>
          <w:tcPr>
            <w:tcW w:w="1037" w:type="dxa"/>
            <w:shd w:val="clear" w:color="auto" w:fill="FFFFFF" w:themeFill="background1"/>
          </w:tcPr>
          <w:p w14:paraId="5C83E3B3" w14:textId="077F1904" w:rsidR="007418B7" w:rsidRPr="007A5735" w:rsidRDefault="007418B7" w:rsidP="007418B7">
            <w:pPr>
              <w:spacing w:before="60" w:after="60"/>
            </w:pPr>
            <w:r>
              <w:t>#108</w:t>
            </w:r>
          </w:p>
        </w:tc>
        <w:tc>
          <w:tcPr>
            <w:tcW w:w="1170" w:type="dxa"/>
            <w:shd w:val="clear" w:color="auto" w:fill="FFFFFF" w:themeFill="background1"/>
          </w:tcPr>
          <w:p w14:paraId="4AC33A1F" w14:textId="5D4D7935" w:rsidR="007418B7" w:rsidRPr="007A5735" w:rsidRDefault="007418B7" w:rsidP="007418B7">
            <w:pPr>
              <w:spacing w:before="60" w:after="60"/>
            </w:pPr>
            <w:r>
              <w:t>Aug 2023</w:t>
            </w:r>
          </w:p>
        </w:tc>
        <w:tc>
          <w:tcPr>
            <w:tcW w:w="1080" w:type="dxa"/>
            <w:shd w:val="clear" w:color="auto" w:fill="FFFFFF" w:themeFill="background1"/>
          </w:tcPr>
          <w:p w14:paraId="3E9986E9" w14:textId="7C1B6555" w:rsidR="007418B7" w:rsidRPr="007A5735" w:rsidRDefault="007418B7" w:rsidP="007418B7">
            <w:pPr>
              <w:spacing w:before="60" w:after="60"/>
              <w:jc w:val="center"/>
            </w:pPr>
            <w:r>
              <w:t>0.5</w:t>
            </w:r>
          </w:p>
        </w:tc>
        <w:tc>
          <w:tcPr>
            <w:tcW w:w="5490" w:type="dxa"/>
            <w:shd w:val="clear" w:color="auto" w:fill="FFFFFF" w:themeFill="background1"/>
          </w:tcPr>
          <w:p w14:paraId="22D975B5" w14:textId="77777777" w:rsidR="007418B7" w:rsidRDefault="007418B7" w:rsidP="007418B7">
            <w:pPr>
              <w:spacing w:before="60" w:after="60"/>
            </w:pPr>
          </w:p>
        </w:tc>
      </w:tr>
      <w:tr w:rsidR="007418B7" w14:paraId="57A4B9CE" w14:textId="77777777" w:rsidTr="00DF08B7">
        <w:tc>
          <w:tcPr>
            <w:tcW w:w="1028" w:type="dxa"/>
            <w:shd w:val="clear" w:color="auto" w:fill="FFFFFF" w:themeFill="background1"/>
          </w:tcPr>
          <w:p w14:paraId="62A57182" w14:textId="2A7768E5" w:rsidR="007418B7" w:rsidRPr="007A5735" w:rsidRDefault="007418B7" w:rsidP="007418B7">
            <w:pPr>
              <w:spacing w:before="60" w:after="60"/>
            </w:pPr>
            <w:r>
              <w:t>RAN4RD</w:t>
            </w:r>
          </w:p>
        </w:tc>
        <w:tc>
          <w:tcPr>
            <w:tcW w:w="1037" w:type="dxa"/>
            <w:shd w:val="clear" w:color="auto" w:fill="FFFFFF" w:themeFill="background1"/>
          </w:tcPr>
          <w:p w14:paraId="000080F1" w14:textId="46D4C169" w:rsidR="007418B7" w:rsidRPr="007A5735" w:rsidRDefault="007418B7" w:rsidP="007418B7">
            <w:pPr>
              <w:spacing w:before="60" w:after="60"/>
            </w:pPr>
            <w:r>
              <w:t>#108</w:t>
            </w:r>
          </w:p>
        </w:tc>
        <w:tc>
          <w:tcPr>
            <w:tcW w:w="1170" w:type="dxa"/>
            <w:shd w:val="clear" w:color="auto" w:fill="FFFFFF" w:themeFill="background1"/>
          </w:tcPr>
          <w:p w14:paraId="2E5F4291" w14:textId="002FDD2C" w:rsidR="007418B7" w:rsidRPr="007A5735" w:rsidRDefault="007418B7" w:rsidP="007418B7">
            <w:pPr>
              <w:spacing w:before="60" w:after="60"/>
            </w:pPr>
            <w:r>
              <w:t>Aug 2023</w:t>
            </w:r>
          </w:p>
        </w:tc>
        <w:tc>
          <w:tcPr>
            <w:tcW w:w="1080" w:type="dxa"/>
            <w:shd w:val="clear" w:color="auto" w:fill="FFFFFF" w:themeFill="background1"/>
          </w:tcPr>
          <w:p w14:paraId="1789842E" w14:textId="6F1826C1" w:rsidR="007418B7" w:rsidRPr="007A5735" w:rsidRDefault="007418B7" w:rsidP="007418B7">
            <w:pPr>
              <w:spacing w:before="60" w:after="60"/>
              <w:jc w:val="center"/>
            </w:pPr>
            <w:r>
              <w:t>0.5</w:t>
            </w:r>
          </w:p>
        </w:tc>
        <w:tc>
          <w:tcPr>
            <w:tcW w:w="5490" w:type="dxa"/>
            <w:shd w:val="clear" w:color="auto" w:fill="FFFFFF" w:themeFill="background1"/>
          </w:tcPr>
          <w:p w14:paraId="11A08F43" w14:textId="77777777" w:rsidR="007418B7" w:rsidRDefault="007418B7" w:rsidP="007418B7">
            <w:pPr>
              <w:spacing w:before="60" w:after="60"/>
            </w:pPr>
          </w:p>
        </w:tc>
      </w:tr>
      <w:tr w:rsidR="007418B7" w14:paraId="7C573451" w14:textId="77777777" w:rsidTr="00DF08B7">
        <w:tc>
          <w:tcPr>
            <w:tcW w:w="1028" w:type="dxa"/>
            <w:shd w:val="clear" w:color="auto" w:fill="00FF00"/>
          </w:tcPr>
          <w:p w14:paraId="2F15DAD3" w14:textId="41FFE1CC" w:rsidR="007418B7" w:rsidRPr="007A5735" w:rsidRDefault="007418B7" w:rsidP="007418B7">
            <w:pPr>
              <w:spacing w:before="60" w:after="60"/>
            </w:pPr>
            <w:r>
              <w:t>RAN</w:t>
            </w:r>
          </w:p>
        </w:tc>
        <w:tc>
          <w:tcPr>
            <w:tcW w:w="1037" w:type="dxa"/>
            <w:shd w:val="clear" w:color="auto" w:fill="00FF00"/>
          </w:tcPr>
          <w:p w14:paraId="74789176" w14:textId="0DD7BF4F" w:rsidR="007418B7" w:rsidRPr="007A5735" w:rsidRDefault="007418B7" w:rsidP="007418B7">
            <w:pPr>
              <w:spacing w:before="60" w:after="60"/>
            </w:pPr>
            <w:r>
              <w:t>#101</w:t>
            </w:r>
          </w:p>
        </w:tc>
        <w:tc>
          <w:tcPr>
            <w:tcW w:w="1170" w:type="dxa"/>
            <w:shd w:val="clear" w:color="auto" w:fill="00FF00"/>
          </w:tcPr>
          <w:p w14:paraId="507160A4" w14:textId="7B58AC99" w:rsidR="007418B7" w:rsidRPr="007A5735" w:rsidRDefault="007418B7" w:rsidP="007418B7">
            <w:pPr>
              <w:spacing w:before="60" w:after="60"/>
            </w:pPr>
            <w:r>
              <w:t>Sept 2023</w:t>
            </w:r>
          </w:p>
        </w:tc>
        <w:tc>
          <w:tcPr>
            <w:tcW w:w="1080" w:type="dxa"/>
            <w:shd w:val="clear" w:color="auto" w:fill="00FF00"/>
          </w:tcPr>
          <w:p w14:paraId="28954853" w14:textId="77777777" w:rsidR="007418B7" w:rsidRPr="007A5735" w:rsidRDefault="007418B7" w:rsidP="007418B7">
            <w:pPr>
              <w:spacing w:before="60" w:after="60"/>
              <w:jc w:val="center"/>
            </w:pPr>
          </w:p>
        </w:tc>
        <w:tc>
          <w:tcPr>
            <w:tcW w:w="5490" w:type="dxa"/>
            <w:shd w:val="clear" w:color="auto" w:fill="00FF00"/>
          </w:tcPr>
          <w:p w14:paraId="02045C57" w14:textId="77777777" w:rsidR="007418B7" w:rsidRDefault="007418B7" w:rsidP="007418B7">
            <w:pPr>
              <w:spacing w:before="60" w:after="60"/>
            </w:pPr>
          </w:p>
        </w:tc>
      </w:tr>
      <w:tr w:rsidR="00522978" w14:paraId="46CDB7F2" w14:textId="77777777" w:rsidTr="00DF08B7">
        <w:tc>
          <w:tcPr>
            <w:tcW w:w="1028" w:type="dxa"/>
            <w:shd w:val="clear" w:color="auto" w:fill="CCFFFF"/>
          </w:tcPr>
          <w:p w14:paraId="36125E5C" w14:textId="10862954" w:rsidR="00522978" w:rsidRPr="007A5735" w:rsidRDefault="00522978" w:rsidP="00522978">
            <w:pPr>
              <w:spacing w:before="60" w:after="60"/>
            </w:pPr>
            <w:r>
              <w:t>RAN2</w:t>
            </w:r>
          </w:p>
        </w:tc>
        <w:tc>
          <w:tcPr>
            <w:tcW w:w="1037" w:type="dxa"/>
            <w:shd w:val="clear" w:color="auto" w:fill="CCFFFF"/>
          </w:tcPr>
          <w:p w14:paraId="79BABFAB" w14:textId="42795FEA" w:rsidR="00522978" w:rsidRPr="007A5735" w:rsidRDefault="00522978" w:rsidP="00522978">
            <w:pPr>
              <w:spacing w:before="60" w:after="60"/>
            </w:pPr>
            <w:r>
              <w:t>#123bis</w:t>
            </w:r>
          </w:p>
        </w:tc>
        <w:tc>
          <w:tcPr>
            <w:tcW w:w="1170" w:type="dxa"/>
            <w:shd w:val="clear" w:color="auto" w:fill="CCFFFF"/>
          </w:tcPr>
          <w:p w14:paraId="0C57F192" w14:textId="1C668E53" w:rsidR="00522978" w:rsidRPr="007A5735" w:rsidRDefault="00522978" w:rsidP="00522978">
            <w:pPr>
              <w:spacing w:before="60" w:after="60"/>
            </w:pPr>
            <w:r>
              <w:t>Oct 2023</w:t>
            </w:r>
          </w:p>
        </w:tc>
        <w:tc>
          <w:tcPr>
            <w:tcW w:w="1080" w:type="dxa"/>
            <w:shd w:val="clear" w:color="auto" w:fill="CCFFFF"/>
          </w:tcPr>
          <w:p w14:paraId="24DB17A0" w14:textId="6A36E077" w:rsidR="00522978" w:rsidRPr="007A5735" w:rsidRDefault="00522978" w:rsidP="00522978">
            <w:pPr>
              <w:spacing w:before="60" w:after="60"/>
              <w:jc w:val="center"/>
            </w:pPr>
            <w:r>
              <w:t>0.5</w:t>
            </w:r>
          </w:p>
        </w:tc>
        <w:tc>
          <w:tcPr>
            <w:tcW w:w="5490" w:type="dxa"/>
            <w:shd w:val="clear" w:color="auto" w:fill="CCFFFF"/>
          </w:tcPr>
          <w:p w14:paraId="042627B3" w14:textId="6096823C" w:rsidR="00522978" w:rsidRDefault="00522978" w:rsidP="00522978">
            <w:pPr>
              <w:spacing w:before="60" w:after="60"/>
            </w:pPr>
            <w:r>
              <w:rPr>
                <w:b/>
                <w:bCs/>
              </w:rPr>
              <w:t>Finalize St2 discussion</w:t>
            </w:r>
          </w:p>
        </w:tc>
      </w:tr>
      <w:tr w:rsidR="00522978" w14:paraId="45CF5C85" w14:textId="77777777" w:rsidTr="00DF08B7">
        <w:tc>
          <w:tcPr>
            <w:tcW w:w="1028" w:type="dxa"/>
            <w:shd w:val="clear" w:color="auto" w:fill="FFD966" w:themeFill="accent4" w:themeFillTint="99"/>
          </w:tcPr>
          <w:p w14:paraId="24E12F31" w14:textId="05EC234E" w:rsidR="00522978" w:rsidRPr="007A5735" w:rsidRDefault="00522978" w:rsidP="00522978">
            <w:pPr>
              <w:spacing w:before="60" w:after="60"/>
            </w:pPr>
            <w:r>
              <w:t>RAN3</w:t>
            </w:r>
          </w:p>
        </w:tc>
        <w:tc>
          <w:tcPr>
            <w:tcW w:w="1037" w:type="dxa"/>
            <w:shd w:val="clear" w:color="auto" w:fill="FFD966" w:themeFill="accent4" w:themeFillTint="99"/>
          </w:tcPr>
          <w:p w14:paraId="6DDC3C52" w14:textId="59AD85E8" w:rsidR="00522978" w:rsidRPr="007A5735" w:rsidRDefault="00522978" w:rsidP="00522978">
            <w:pPr>
              <w:spacing w:before="60" w:after="60"/>
            </w:pPr>
            <w:r>
              <w:t>#121bis</w:t>
            </w:r>
          </w:p>
        </w:tc>
        <w:tc>
          <w:tcPr>
            <w:tcW w:w="1170" w:type="dxa"/>
            <w:shd w:val="clear" w:color="auto" w:fill="FFD966" w:themeFill="accent4" w:themeFillTint="99"/>
          </w:tcPr>
          <w:p w14:paraId="3503079B" w14:textId="2A5E82D7" w:rsidR="00522978" w:rsidRPr="007A5735" w:rsidRDefault="00522978" w:rsidP="00522978">
            <w:pPr>
              <w:spacing w:before="60" w:after="60"/>
            </w:pPr>
            <w:r>
              <w:t>Oct 2023</w:t>
            </w:r>
          </w:p>
        </w:tc>
        <w:tc>
          <w:tcPr>
            <w:tcW w:w="1080" w:type="dxa"/>
            <w:shd w:val="clear" w:color="auto" w:fill="FFD966" w:themeFill="accent4" w:themeFillTint="99"/>
          </w:tcPr>
          <w:p w14:paraId="50479BDA" w14:textId="581BFC86" w:rsidR="00522978" w:rsidRPr="007A5735" w:rsidRDefault="00522978" w:rsidP="00522978">
            <w:pPr>
              <w:spacing w:before="60" w:after="60"/>
              <w:jc w:val="center"/>
            </w:pPr>
            <w:r>
              <w:t>1.5</w:t>
            </w:r>
          </w:p>
        </w:tc>
        <w:tc>
          <w:tcPr>
            <w:tcW w:w="5490" w:type="dxa"/>
            <w:shd w:val="clear" w:color="auto" w:fill="FFD966" w:themeFill="accent4" w:themeFillTint="99"/>
          </w:tcPr>
          <w:p w14:paraId="6632CC2A" w14:textId="56AB42AE" w:rsidR="00522978" w:rsidRDefault="00522978" w:rsidP="00522978">
            <w:pPr>
              <w:spacing w:before="60" w:after="60"/>
            </w:pPr>
            <w:r>
              <w:rPr>
                <w:b/>
                <w:bCs/>
              </w:rPr>
              <w:t>Finalize St2 discussion</w:t>
            </w:r>
          </w:p>
        </w:tc>
      </w:tr>
      <w:tr w:rsidR="007418B7" w14:paraId="753C8F5D" w14:textId="77777777" w:rsidTr="00DF08B7">
        <w:tc>
          <w:tcPr>
            <w:tcW w:w="1028" w:type="dxa"/>
            <w:shd w:val="clear" w:color="auto" w:fill="FFFFFF" w:themeFill="background1"/>
          </w:tcPr>
          <w:p w14:paraId="179C6C39" w14:textId="4F132C1F" w:rsidR="007418B7" w:rsidRPr="007A5735" w:rsidRDefault="007418B7" w:rsidP="007418B7">
            <w:pPr>
              <w:spacing w:before="60" w:after="60"/>
            </w:pPr>
            <w:r>
              <w:t>RAN4RF</w:t>
            </w:r>
          </w:p>
        </w:tc>
        <w:tc>
          <w:tcPr>
            <w:tcW w:w="1037" w:type="dxa"/>
            <w:shd w:val="clear" w:color="auto" w:fill="FFFFFF" w:themeFill="background1"/>
          </w:tcPr>
          <w:p w14:paraId="66F08C50" w14:textId="35527189" w:rsidR="007418B7" w:rsidRPr="007A5735" w:rsidRDefault="007418B7" w:rsidP="007418B7">
            <w:pPr>
              <w:spacing w:before="60" w:after="60"/>
            </w:pPr>
            <w:r>
              <w:t>#108bis</w:t>
            </w:r>
          </w:p>
        </w:tc>
        <w:tc>
          <w:tcPr>
            <w:tcW w:w="1170" w:type="dxa"/>
            <w:shd w:val="clear" w:color="auto" w:fill="FFFFFF" w:themeFill="background1"/>
          </w:tcPr>
          <w:p w14:paraId="3543CF73" w14:textId="06CE39AA" w:rsidR="007418B7" w:rsidRPr="007A5735" w:rsidRDefault="007418B7" w:rsidP="007418B7">
            <w:pPr>
              <w:spacing w:before="60" w:after="60"/>
            </w:pPr>
            <w:r>
              <w:t>Oct 2023</w:t>
            </w:r>
          </w:p>
        </w:tc>
        <w:tc>
          <w:tcPr>
            <w:tcW w:w="1080" w:type="dxa"/>
            <w:shd w:val="clear" w:color="auto" w:fill="FFFFFF" w:themeFill="background1"/>
          </w:tcPr>
          <w:p w14:paraId="057A4852" w14:textId="104DE18B" w:rsidR="007418B7" w:rsidRPr="007A5735" w:rsidRDefault="007418B7" w:rsidP="007418B7">
            <w:pPr>
              <w:spacing w:before="60" w:after="60"/>
              <w:jc w:val="center"/>
            </w:pPr>
            <w:r>
              <w:t>0.5</w:t>
            </w:r>
          </w:p>
        </w:tc>
        <w:tc>
          <w:tcPr>
            <w:tcW w:w="5490" w:type="dxa"/>
            <w:shd w:val="clear" w:color="auto" w:fill="FFFFFF" w:themeFill="background1"/>
          </w:tcPr>
          <w:p w14:paraId="3F352797" w14:textId="77777777" w:rsidR="007418B7" w:rsidRDefault="007418B7" w:rsidP="007418B7">
            <w:pPr>
              <w:spacing w:before="60" w:after="60"/>
            </w:pPr>
          </w:p>
        </w:tc>
      </w:tr>
      <w:tr w:rsidR="007418B7" w14:paraId="2D1B0015" w14:textId="77777777" w:rsidTr="00DF08B7">
        <w:tc>
          <w:tcPr>
            <w:tcW w:w="1028" w:type="dxa"/>
            <w:shd w:val="clear" w:color="auto" w:fill="FFFFFF" w:themeFill="background1"/>
          </w:tcPr>
          <w:p w14:paraId="257EC43F" w14:textId="2D90715D" w:rsidR="007418B7" w:rsidRPr="007A5735" w:rsidRDefault="007418B7" w:rsidP="007418B7">
            <w:pPr>
              <w:spacing w:before="60" w:after="60"/>
            </w:pPr>
            <w:r>
              <w:t>RAN4RD</w:t>
            </w:r>
          </w:p>
        </w:tc>
        <w:tc>
          <w:tcPr>
            <w:tcW w:w="1037" w:type="dxa"/>
            <w:shd w:val="clear" w:color="auto" w:fill="FFFFFF" w:themeFill="background1"/>
          </w:tcPr>
          <w:p w14:paraId="0B3B7121" w14:textId="2D8FDF50" w:rsidR="007418B7" w:rsidRPr="007A5735" w:rsidRDefault="007418B7" w:rsidP="007418B7">
            <w:pPr>
              <w:spacing w:before="60" w:after="60"/>
            </w:pPr>
            <w:r>
              <w:t>#108bis</w:t>
            </w:r>
          </w:p>
        </w:tc>
        <w:tc>
          <w:tcPr>
            <w:tcW w:w="1170" w:type="dxa"/>
            <w:shd w:val="clear" w:color="auto" w:fill="FFFFFF" w:themeFill="background1"/>
          </w:tcPr>
          <w:p w14:paraId="026FBEB8" w14:textId="3086F425" w:rsidR="007418B7" w:rsidRPr="007A5735" w:rsidRDefault="007418B7" w:rsidP="007418B7">
            <w:pPr>
              <w:spacing w:before="60" w:after="60"/>
            </w:pPr>
            <w:r>
              <w:t>Oct 2023</w:t>
            </w:r>
          </w:p>
        </w:tc>
        <w:tc>
          <w:tcPr>
            <w:tcW w:w="1080" w:type="dxa"/>
            <w:shd w:val="clear" w:color="auto" w:fill="FFFFFF" w:themeFill="background1"/>
          </w:tcPr>
          <w:p w14:paraId="13F44BC3" w14:textId="16D254A2" w:rsidR="007418B7" w:rsidRPr="007A5735" w:rsidRDefault="007418B7" w:rsidP="007418B7">
            <w:pPr>
              <w:spacing w:before="60" w:after="60"/>
              <w:jc w:val="center"/>
            </w:pPr>
            <w:r>
              <w:t>0.5</w:t>
            </w:r>
          </w:p>
        </w:tc>
        <w:tc>
          <w:tcPr>
            <w:tcW w:w="5490" w:type="dxa"/>
            <w:shd w:val="clear" w:color="auto" w:fill="FFFFFF" w:themeFill="background1"/>
          </w:tcPr>
          <w:p w14:paraId="1E0B2870" w14:textId="77777777" w:rsidR="007418B7" w:rsidRDefault="007418B7" w:rsidP="007418B7">
            <w:pPr>
              <w:spacing w:before="60" w:after="60"/>
            </w:pPr>
          </w:p>
        </w:tc>
      </w:tr>
      <w:tr w:rsidR="00522978" w14:paraId="6020E372" w14:textId="77777777" w:rsidTr="00DF08B7">
        <w:tc>
          <w:tcPr>
            <w:tcW w:w="1028" w:type="dxa"/>
            <w:shd w:val="clear" w:color="auto" w:fill="CCFFFF"/>
          </w:tcPr>
          <w:p w14:paraId="39B2204F" w14:textId="1959B6EF" w:rsidR="00522978" w:rsidRPr="007A5735" w:rsidRDefault="00522978" w:rsidP="00522978">
            <w:pPr>
              <w:spacing w:before="60" w:after="60"/>
            </w:pPr>
            <w:r>
              <w:t>RAN2</w:t>
            </w:r>
          </w:p>
        </w:tc>
        <w:tc>
          <w:tcPr>
            <w:tcW w:w="1037" w:type="dxa"/>
            <w:shd w:val="clear" w:color="auto" w:fill="CCFFFF"/>
          </w:tcPr>
          <w:p w14:paraId="018E4D78" w14:textId="458DA255" w:rsidR="00522978" w:rsidRPr="007A5735" w:rsidRDefault="00522978" w:rsidP="00522978">
            <w:pPr>
              <w:spacing w:before="60" w:after="60"/>
            </w:pPr>
            <w:r>
              <w:t>#124</w:t>
            </w:r>
          </w:p>
        </w:tc>
        <w:tc>
          <w:tcPr>
            <w:tcW w:w="1170" w:type="dxa"/>
            <w:shd w:val="clear" w:color="auto" w:fill="CCFFFF"/>
          </w:tcPr>
          <w:p w14:paraId="4B3EB51B" w14:textId="68C2FE64" w:rsidR="00522978" w:rsidRPr="007A5735" w:rsidRDefault="00522978" w:rsidP="00522978">
            <w:pPr>
              <w:spacing w:before="60" w:after="60"/>
            </w:pPr>
            <w:r>
              <w:t>Nov 2023</w:t>
            </w:r>
          </w:p>
        </w:tc>
        <w:tc>
          <w:tcPr>
            <w:tcW w:w="1080" w:type="dxa"/>
            <w:shd w:val="clear" w:color="auto" w:fill="CCFFFF"/>
          </w:tcPr>
          <w:p w14:paraId="3FB6B5B6" w14:textId="539AF4AE" w:rsidR="00522978" w:rsidRPr="007A5735" w:rsidRDefault="00522978" w:rsidP="00522978">
            <w:pPr>
              <w:spacing w:before="60" w:after="60"/>
              <w:jc w:val="center"/>
            </w:pPr>
            <w:r>
              <w:t>0.5</w:t>
            </w:r>
          </w:p>
        </w:tc>
        <w:tc>
          <w:tcPr>
            <w:tcW w:w="5490" w:type="dxa"/>
            <w:shd w:val="clear" w:color="auto" w:fill="CCFFFF"/>
          </w:tcPr>
          <w:p w14:paraId="5F65D172" w14:textId="1FCEF573" w:rsidR="00522978" w:rsidRDefault="00522978" w:rsidP="00522978">
            <w:pPr>
              <w:spacing w:before="60" w:after="60"/>
            </w:pPr>
            <w:r>
              <w:rPr>
                <w:b/>
                <w:bCs/>
              </w:rPr>
              <w:t>Finalize St3 discussion</w:t>
            </w:r>
          </w:p>
        </w:tc>
      </w:tr>
      <w:tr w:rsidR="00522978" w14:paraId="2517EA34" w14:textId="77777777" w:rsidTr="00DF08B7">
        <w:tc>
          <w:tcPr>
            <w:tcW w:w="1028" w:type="dxa"/>
            <w:shd w:val="clear" w:color="auto" w:fill="FFD966" w:themeFill="accent4" w:themeFillTint="99"/>
          </w:tcPr>
          <w:p w14:paraId="238A696C" w14:textId="21CBA081" w:rsidR="00522978" w:rsidRPr="007A5735" w:rsidRDefault="00522978" w:rsidP="00522978">
            <w:pPr>
              <w:spacing w:before="60" w:after="60"/>
            </w:pPr>
            <w:r>
              <w:t>RAN3</w:t>
            </w:r>
          </w:p>
        </w:tc>
        <w:tc>
          <w:tcPr>
            <w:tcW w:w="1037" w:type="dxa"/>
            <w:shd w:val="clear" w:color="auto" w:fill="FFD966" w:themeFill="accent4" w:themeFillTint="99"/>
          </w:tcPr>
          <w:p w14:paraId="0FFB265C" w14:textId="4A079A35" w:rsidR="00522978" w:rsidRPr="007A5735" w:rsidRDefault="00522978" w:rsidP="00522978">
            <w:pPr>
              <w:spacing w:before="60" w:after="60"/>
            </w:pPr>
            <w:r>
              <w:t>#122</w:t>
            </w:r>
          </w:p>
        </w:tc>
        <w:tc>
          <w:tcPr>
            <w:tcW w:w="1170" w:type="dxa"/>
            <w:shd w:val="clear" w:color="auto" w:fill="FFD966" w:themeFill="accent4" w:themeFillTint="99"/>
          </w:tcPr>
          <w:p w14:paraId="30FB4DE5" w14:textId="0A8BD947" w:rsidR="00522978" w:rsidRPr="007A5735" w:rsidRDefault="00522978" w:rsidP="00522978">
            <w:pPr>
              <w:spacing w:before="60" w:after="60"/>
            </w:pPr>
            <w:r>
              <w:t>Nov 2023</w:t>
            </w:r>
          </w:p>
        </w:tc>
        <w:tc>
          <w:tcPr>
            <w:tcW w:w="1080" w:type="dxa"/>
            <w:shd w:val="clear" w:color="auto" w:fill="FFD966" w:themeFill="accent4" w:themeFillTint="99"/>
          </w:tcPr>
          <w:p w14:paraId="33E8260E" w14:textId="7AA993E5" w:rsidR="00522978" w:rsidRPr="007A5735" w:rsidRDefault="00522978" w:rsidP="00522978">
            <w:pPr>
              <w:spacing w:before="60" w:after="60"/>
              <w:jc w:val="center"/>
            </w:pPr>
            <w:r>
              <w:t>1.5</w:t>
            </w:r>
          </w:p>
        </w:tc>
        <w:tc>
          <w:tcPr>
            <w:tcW w:w="5490" w:type="dxa"/>
            <w:shd w:val="clear" w:color="auto" w:fill="FFD966" w:themeFill="accent4" w:themeFillTint="99"/>
          </w:tcPr>
          <w:p w14:paraId="6C08B515" w14:textId="76373AA0" w:rsidR="00522978" w:rsidRDefault="00522978" w:rsidP="00522978">
            <w:pPr>
              <w:spacing w:before="60" w:after="60"/>
            </w:pPr>
            <w:r>
              <w:rPr>
                <w:b/>
                <w:bCs/>
              </w:rPr>
              <w:t>Finalize St3 discussion</w:t>
            </w:r>
          </w:p>
        </w:tc>
      </w:tr>
      <w:tr w:rsidR="007418B7" w14:paraId="506EBB03" w14:textId="77777777" w:rsidTr="00DF08B7">
        <w:tc>
          <w:tcPr>
            <w:tcW w:w="1028" w:type="dxa"/>
            <w:shd w:val="clear" w:color="auto" w:fill="FFFFFF" w:themeFill="background1"/>
          </w:tcPr>
          <w:p w14:paraId="02046A13" w14:textId="1BD938C0" w:rsidR="007418B7" w:rsidRPr="007A5735" w:rsidRDefault="007418B7" w:rsidP="007418B7">
            <w:pPr>
              <w:spacing w:before="60" w:after="60"/>
            </w:pPr>
            <w:r>
              <w:t>RAN4RF</w:t>
            </w:r>
          </w:p>
        </w:tc>
        <w:tc>
          <w:tcPr>
            <w:tcW w:w="1037" w:type="dxa"/>
            <w:shd w:val="clear" w:color="auto" w:fill="FFFFFF" w:themeFill="background1"/>
          </w:tcPr>
          <w:p w14:paraId="7E661D5C" w14:textId="28C66646" w:rsidR="007418B7" w:rsidRPr="007A5735" w:rsidRDefault="007418B7" w:rsidP="007418B7">
            <w:pPr>
              <w:spacing w:before="60" w:after="60"/>
            </w:pPr>
            <w:r>
              <w:t>#109</w:t>
            </w:r>
          </w:p>
        </w:tc>
        <w:tc>
          <w:tcPr>
            <w:tcW w:w="1170" w:type="dxa"/>
            <w:shd w:val="clear" w:color="auto" w:fill="FFFFFF" w:themeFill="background1"/>
          </w:tcPr>
          <w:p w14:paraId="2E81570C" w14:textId="321B1C76" w:rsidR="007418B7" w:rsidRPr="007A5735" w:rsidRDefault="007418B7" w:rsidP="007418B7">
            <w:pPr>
              <w:spacing w:before="60" w:after="60"/>
            </w:pPr>
            <w:r>
              <w:t>Nov 2023</w:t>
            </w:r>
          </w:p>
        </w:tc>
        <w:tc>
          <w:tcPr>
            <w:tcW w:w="1080" w:type="dxa"/>
            <w:shd w:val="clear" w:color="auto" w:fill="FFFFFF" w:themeFill="background1"/>
          </w:tcPr>
          <w:p w14:paraId="32F5453F" w14:textId="7C856001" w:rsidR="007418B7" w:rsidRPr="007A5735" w:rsidRDefault="007418B7" w:rsidP="007418B7">
            <w:pPr>
              <w:spacing w:before="60" w:after="60"/>
              <w:jc w:val="center"/>
            </w:pPr>
            <w:r>
              <w:t>0.5+0.25</w:t>
            </w:r>
          </w:p>
        </w:tc>
        <w:tc>
          <w:tcPr>
            <w:tcW w:w="5490" w:type="dxa"/>
            <w:shd w:val="clear" w:color="auto" w:fill="FFFFFF" w:themeFill="background1"/>
          </w:tcPr>
          <w:p w14:paraId="49275589" w14:textId="77777777" w:rsidR="00EC0A52" w:rsidRPr="00EC0A52" w:rsidRDefault="00EC0A52" w:rsidP="007418B7">
            <w:pPr>
              <w:spacing w:before="60" w:after="60"/>
              <w:rPr>
                <w:b/>
                <w:bCs/>
              </w:rPr>
            </w:pPr>
            <w:r w:rsidRPr="00EC0A52">
              <w:rPr>
                <w:b/>
                <w:bCs/>
              </w:rPr>
              <w:t xml:space="preserve">Finalize discussion on Core Part. </w:t>
            </w:r>
          </w:p>
          <w:p w14:paraId="066E4C38" w14:textId="4FFD72BB" w:rsidR="007418B7" w:rsidRDefault="00EC0A52" w:rsidP="007418B7">
            <w:pPr>
              <w:spacing w:before="60" w:after="60"/>
            </w:pPr>
            <w:r w:rsidRPr="00EC0A52">
              <w:rPr>
                <w:b/>
                <w:bCs/>
              </w:rPr>
              <w:t>Start discussion on Performance part.</w:t>
            </w:r>
          </w:p>
        </w:tc>
      </w:tr>
      <w:tr w:rsidR="007418B7" w14:paraId="72B0D39E" w14:textId="77777777" w:rsidTr="00DF08B7">
        <w:tc>
          <w:tcPr>
            <w:tcW w:w="1028" w:type="dxa"/>
            <w:shd w:val="clear" w:color="auto" w:fill="FFFFFF" w:themeFill="background1"/>
          </w:tcPr>
          <w:p w14:paraId="649F4694" w14:textId="7762E6F4" w:rsidR="007418B7" w:rsidRPr="007A5735" w:rsidRDefault="007418B7" w:rsidP="007418B7">
            <w:pPr>
              <w:spacing w:before="60" w:after="60"/>
            </w:pPr>
            <w:r>
              <w:t>RAN4RD</w:t>
            </w:r>
          </w:p>
        </w:tc>
        <w:tc>
          <w:tcPr>
            <w:tcW w:w="1037" w:type="dxa"/>
            <w:shd w:val="clear" w:color="auto" w:fill="FFFFFF" w:themeFill="background1"/>
          </w:tcPr>
          <w:p w14:paraId="4D639440" w14:textId="7EACEF76" w:rsidR="007418B7" w:rsidRPr="007A5735" w:rsidRDefault="007418B7" w:rsidP="007418B7">
            <w:pPr>
              <w:spacing w:before="60" w:after="60"/>
            </w:pPr>
            <w:r>
              <w:t>#109</w:t>
            </w:r>
          </w:p>
        </w:tc>
        <w:tc>
          <w:tcPr>
            <w:tcW w:w="1170" w:type="dxa"/>
            <w:shd w:val="clear" w:color="auto" w:fill="FFFFFF" w:themeFill="background1"/>
          </w:tcPr>
          <w:p w14:paraId="003B3817" w14:textId="551FA006" w:rsidR="007418B7" w:rsidRPr="007A5735" w:rsidRDefault="007418B7" w:rsidP="007418B7">
            <w:pPr>
              <w:spacing w:before="60" w:after="60"/>
            </w:pPr>
            <w:r>
              <w:t>Nov 2023</w:t>
            </w:r>
          </w:p>
        </w:tc>
        <w:tc>
          <w:tcPr>
            <w:tcW w:w="1080" w:type="dxa"/>
            <w:shd w:val="clear" w:color="auto" w:fill="FFFFFF" w:themeFill="background1"/>
          </w:tcPr>
          <w:p w14:paraId="7AE37FDA" w14:textId="4C5111F6" w:rsidR="007418B7" w:rsidRPr="007A5735" w:rsidRDefault="007418B7" w:rsidP="007418B7">
            <w:pPr>
              <w:spacing w:before="60" w:after="60"/>
              <w:jc w:val="center"/>
            </w:pPr>
            <w:r>
              <w:t>0.5+0.25</w:t>
            </w:r>
          </w:p>
        </w:tc>
        <w:tc>
          <w:tcPr>
            <w:tcW w:w="5490" w:type="dxa"/>
            <w:shd w:val="clear" w:color="auto" w:fill="FFFFFF" w:themeFill="background1"/>
          </w:tcPr>
          <w:p w14:paraId="11938C4E" w14:textId="77777777" w:rsidR="00EC0A52" w:rsidRPr="00EC0A52" w:rsidRDefault="00EC0A52" w:rsidP="00EC0A52">
            <w:pPr>
              <w:spacing w:before="60" w:after="60"/>
              <w:rPr>
                <w:b/>
                <w:bCs/>
              </w:rPr>
            </w:pPr>
            <w:r w:rsidRPr="00EC0A52">
              <w:rPr>
                <w:b/>
                <w:bCs/>
              </w:rPr>
              <w:t xml:space="preserve">Finalize discussion on Core Part. </w:t>
            </w:r>
          </w:p>
          <w:p w14:paraId="04ACC290" w14:textId="647A4847" w:rsidR="007418B7" w:rsidRDefault="00EC0A52" w:rsidP="00EC0A52">
            <w:pPr>
              <w:spacing w:before="60" w:after="60"/>
            </w:pPr>
            <w:r w:rsidRPr="00EC0A52">
              <w:rPr>
                <w:b/>
                <w:bCs/>
              </w:rPr>
              <w:t>Start discussion on Performance part.</w:t>
            </w:r>
          </w:p>
        </w:tc>
      </w:tr>
      <w:tr w:rsidR="007418B7" w14:paraId="4A3DB742" w14:textId="77777777" w:rsidTr="00DF08B7">
        <w:tc>
          <w:tcPr>
            <w:tcW w:w="1028" w:type="dxa"/>
            <w:shd w:val="clear" w:color="auto" w:fill="00FF00"/>
          </w:tcPr>
          <w:p w14:paraId="6C566D62" w14:textId="28430A3D" w:rsidR="007418B7" w:rsidRPr="007A5735" w:rsidRDefault="007418B7" w:rsidP="007418B7">
            <w:pPr>
              <w:spacing w:before="60" w:after="60"/>
            </w:pPr>
            <w:r>
              <w:t>RAN</w:t>
            </w:r>
          </w:p>
        </w:tc>
        <w:tc>
          <w:tcPr>
            <w:tcW w:w="1037" w:type="dxa"/>
            <w:shd w:val="clear" w:color="auto" w:fill="00FF00"/>
          </w:tcPr>
          <w:p w14:paraId="4AAF36F8" w14:textId="4B6B836B" w:rsidR="007418B7" w:rsidRPr="007A5735" w:rsidRDefault="007418B7" w:rsidP="007418B7">
            <w:pPr>
              <w:spacing w:before="60" w:after="60"/>
            </w:pPr>
            <w:r>
              <w:t>#102</w:t>
            </w:r>
          </w:p>
        </w:tc>
        <w:tc>
          <w:tcPr>
            <w:tcW w:w="1170" w:type="dxa"/>
            <w:shd w:val="clear" w:color="auto" w:fill="00FF00"/>
          </w:tcPr>
          <w:p w14:paraId="3EDCB75D" w14:textId="3139620F" w:rsidR="007418B7" w:rsidRPr="007A5735" w:rsidRDefault="007418B7" w:rsidP="007418B7">
            <w:pPr>
              <w:spacing w:before="60" w:after="60"/>
            </w:pPr>
            <w:r>
              <w:t>Dec 2023</w:t>
            </w:r>
          </w:p>
        </w:tc>
        <w:tc>
          <w:tcPr>
            <w:tcW w:w="1080" w:type="dxa"/>
            <w:shd w:val="clear" w:color="auto" w:fill="00FF00"/>
          </w:tcPr>
          <w:p w14:paraId="34733A83" w14:textId="77777777" w:rsidR="007418B7" w:rsidRPr="007A5735" w:rsidRDefault="007418B7" w:rsidP="007418B7">
            <w:pPr>
              <w:spacing w:before="60" w:after="60"/>
              <w:jc w:val="center"/>
            </w:pPr>
          </w:p>
        </w:tc>
        <w:tc>
          <w:tcPr>
            <w:tcW w:w="5490" w:type="dxa"/>
            <w:shd w:val="clear" w:color="auto" w:fill="00FF00"/>
          </w:tcPr>
          <w:p w14:paraId="43987142" w14:textId="2BF599CD" w:rsidR="007418B7" w:rsidRPr="00EC0A52" w:rsidRDefault="00A215F6" w:rsidP="007418B7">
            <w:pPr>
              <w:spacing w:before="60" w:after="60"/>
              <w:rPr>
                <w:b/>
                <w:bCs/>
              </w:rPr>
            </w:pPr>
            <w:r w:rsidRPr="00EC0A52">
              <w:rPr>
                <w:b/>
                <w:bCs/>
              </w:rPr>
              <w:t>Functional freeze</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1A4BD079"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21815</w:t>
      </w:r>
      <w:r w:rsidR="00167A87" w:rsidRPr="00F04C08">
        <w:rPr>
          <w:lang w:val="en-US" w:eastAsia="zh-CN"/>
        </w:rPr>
        <w:t>: Revised WID for NR_</w:t>
      </w:r>
      <w:r w:rsidR="00EA0AAF">
        <w:rPr>
          <w:lang w:val="en-US" w:eastAsia="zh-CN"/>
        </w:rPr>
        <w:t>mobile_</w:t>
      </w:r>
      <w:r w:rsidR="00167A87" w:rsidRPr="00F04C08">
        <w:rPr>
          <w:lang w:val="en-US" w:eastAsia="zh-CN"/>
        </w:rPr>
        <w:t>IAB; TSG RAN Meeting #</w:t>
      </w:r>
      <w:r w:rsidR="00BC175D" w:rsidRPr="00F04C08">
        <w:rPr>
          <w:lang w:val="en-US" w:eastAsia="zh-CN"/>
        </w:rPr>
        <w:t>9</w:t>
      </w:r>
      <w:r w:rsidR="00EA0AAF">
        <w:rPr>
          <w:lang w:val="en-US" w:eastAsia="zh-CN"/>
        </w:rPr>
        <w:t>6</w:t>
      </w:r>
      <w:r w:rsidR="00167A87" w:rsidRPr="00F04C08">
        <w:rPr>
          <w:lang w:val="en-US" w:eastAsia="zh-CN"/>
        </w:rPr>
        <w:t xml:space="preserve">, </w:t>
      </w:r>
      <w:r w:rsidR="00EA0AAF">
        <w:rPr>
          <w:lang w:val="en-US" w:eastAsia="zh-CN"/>
        </w:rPr>
        <w:t>Budapest, Hungary, June 6 - 9</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3289F" w14:textId="77777777" w:rsidR="00AB20B2" w:rsidRDefault="00AB20B2">
      <w:r>
        <w:separator/>
      </w:r>
    </w:p>
  </w:endnote>
  <w:endnote w:type="continuationSeparator" w:id="0">
    <w:p w14:paraId="29EED1B9" w14:textId="77777777" w:rsidR="00AB20B2" w:rsidRDefault="00AB2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8597F" w14:textId="77777777" w:rsidR="00AB20B2" w:rsidRDefault="00AB20B2">
      <w:r>
        <w:separator/>
      </w:r>
    </w:p>
  </w:footnote>
  <w:footnote w:type="continuationSeparator" w:id="0">
    <w:p w14:paraId="238559C5" w14:textId="77777777" w:rsidR="00AB20B2" w:rsidRDefault="00AB2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21"/>
  </w:num>
  <w:num w:numId="3">
    <w:abstractNumId w:val="14"/>
  </w:num>
  <w:num w:numId="4">
    <w:abstractNumId w:val="5"/>
  </w:num>
  <w:num w:numId="5">
    <w:abstractNumId w:val="0"/>
  </w:num>
  <w:num w:numId="6">
    <w:abstractNumId w:val="16"/>
  </w:num>
  <w:num w:numId="7">
    <w:abstractNumId w:val="13"/>
  </w:num>
  <w:num w:numId="8">
    <w:abstractNumId w:val="22"/>
  </w:num>
  <w:num w:numId="9">
    <w:abstractNumId w:val="9"/>
  </w:num>
  <w:num w:numId="10">
    <w:abstractNumId w:val="18"/>
  </w:num>
  <w:num w:numId="11">
    <w:abstractNumId w:val="19"/>
  </w:num>
  <w:num w:numId="12">
    <w:abstractNumId w:val="3"/>
  </w:num>
  <w:num w:numId="13">
    <w:abstractNumId w:val="12"/>
  </w:num>
  <w:num w:numId="14">
    <w:abstractNumId w:val="10"/>
  </w:num>
  <w:num w:numId="15">
    <w:abstractNumId w:val="17"/>
  </w:num>
  <w:num w:numId="16">
    <w:abstractNumId w:val="7"/>
  </w:num>
  <w:num w:numId="17">
    <w:abstractNumId w:val="11"/>
  </w:num>
  <w:num w:numId="18">
    <w:abstractNumId w:val="15"/>
  </w:num>
  <w:num w:numId="19">
    <w:abstractNumId w:val="20"/>
  </w:num>
  <w:num w:numId="20">
    <w:abstractNumId w:val="1"/>
  </w:num>
  <w:num w:numId="21">
    <w:abstractNumId w:val="2"/>
  </w:num>
  <w:num w:numId="22">
    <w:abstractNumId w:val="4"/>
  </w:num>
  <w:num w:numId="2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6258"/>
    <w:rsid w:val="0009788E"/>
    <w:rsid w:val="000A050C"/>
    <w:rsid w:val="000A3F9B"/>
    <w:rsid w:val="000A5AD5"/>
    <w:rsid w:val="000B0C46"/>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39BC"/>
    <w:rsid w:val="001B3DF2"/>
    <w:rsid w:val="001B49C9"/>
    <w:rsid w:val="001B560A"/>
    <w:rsid w:val="001B5FCC"/>
    <w:rsid w:val="001B6282"/>
    <w:rsid w:val="001B6EE3"/>
    <w:rsid w:val="001B720E"/>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9FF"/>
    <w:rsid w:val="002A4AD1"/>
    <w:rsid w:val="002A717B"/>
    <w:rsid w:val="002B17A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0801"/>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CB9"/>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77E7"/>
    <w:rsid w:val="00447946"/>
    <w:rsid w:val="004522CC"/>
    <w:rsid w:val="00453473"/>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6518"/>
    <w:rsid w:val="005169F2"/>
    <w:rsid w:val="0051770A"/>
    <w:rsid w:val="00522978"/>
    <w:rsid w:val="005234CD"/>
    <w:rsid w:val="00523FEE"/>
    <w:rsid w:val="00527DE0"/>
    <w:rsid w:val="00532A92"/>
    <w:rsid w:val="00534DA0"/>
    <w:rsid w:val="0053506A"/>
    <w:rsid w:val="00540007"/>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E24"/>
    <w:rsid w:val="006D448F"/>
    <w:rsid w:val="006D4CB0"/>
    <w:rsid w:val="006D7D62"/>
    <w:rsid w:val="006E08C3"/>
    <w:rsid w:val="006E1417"/>
    <w:rsid w:val="006E1583"/>
    <w:rsid w:val="006E4365"/>
    <w:rsid w:val="006E5AD2"/>
    <w:rsid w:val="006E5ED2"/>
    <w:rsid w:val="006E7397"/>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4556"/>
    <w:rsid w:val="007E457A"/>
    <w:rsid w:val="007E515A"/>
    <w:rsid w:val="007F04EE"/>
    <w:rsid w:val="007F14AD"/>
    <w:rsid w:val="007F31EB"/>
    <w:rsid w:val="007F7268"/>
    <w:rsid w:val="007F7342"/>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604"/>
    <w:rsid w:val="00834A6D"/>
    <w:rsid w:val="00845E80"/>
    <w:rsid w:val="0084763A"/>
    <w:rsid w:val="00850BBB"/>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2258"/>
    <w:rsid w:val="008D467A"/>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F02"/>
    <w:rsid w:val="00A11888"/>
    <w:rsid w:val="00A14E25"/>
    <w:rsid w:val="00A15FB2"/>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1F0"/>
    <w:rsid w:val="00A954D8"/>
    <w:rsid w:val="00A9671C"/>
    <w:rsid w:val="00A9769E"/>
    <w:rsid w:val="00A97749"/>
    <w:rsid w:val="00AA1553"/>
    <w:rsid w:val="00AA4494"/>
    <w:rsid w:val="00AA57EE"/>
    <w:rsid w:val="00AA7EC1"/>
    <w:rsid w:val="00AB0409"/>
    <w:rsid w:val="00AB0FA6"/>
    <w:rsid w:val="00AB1408"/>
    <w:rsid w:val="00AB163A"/>
    <w:rsid w:val="00AB17A0"/>
    <w:rsid w:val="00AB1A97"/>
    <w:rsid w:val="00AB20B2"/>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31AE"/>
    <w:rsid w:val="00B359B7"/>
    <w:rsid w:val="00B36133"/>
    <w:rsid w:val="00B36BDD"/>
    <w:rsid w:val="00B40C67"/>
    <w:rsid w:val="00B42667"/>
    <w:rsid w:val="00B444B8"/>
    <w:rsid w:val="00B4746E"/>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5261"/>
    <w:rsid w:val="00BE7500"/>
    <w:rsid w:val="00BE7B3F"/>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44B0"/>
    <w:rsid w:val="00DE4A98"/>
    <w:rsid w:val="00DE56A5"/>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70A0"/>
    <w:rsid w:val="00E91487"/>
    <w:rsid w:val="00E91DDC"/>
    <w:rsid w:val="00E925C9"/>
    <w:rsid w:val="00E9444B"/>
    <w:rsid w:val="00E94C85"/>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A06"/>
    <w:rsid w:val="00EC717A"/>
    <w:rsid w:val="00ED09BF"/>
    <w:rsid w:val="00ED1D93"/>
    <w:rsid w:val="00ED20B1"/>
    <w:rsid w:val="00ED43A5"/>
    <w:rsid w:val="00EE1512"/>
    <w:rsid w:val="00EE217F"/>
    <w:rsid w:val="00EE4120"/>
    <w:rsid w:val="00EE44AD"/>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2142</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4</cp:revision>
  <dcterms:created xsi:type="dcterms:W3CDTF">2022-08-03T22:21:00Z</dcterms:created>
  <dcterms:modified xsi:type="dcterms:W3CDTF">2022-08-08T17:17:00Z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